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EC9" w:rsidRDefault="001F2EC9">
      <w:pPr>
        <w:pStyle w:val="ConsPlusTitlePage"/>
      </w:pPr>
      <w:r>
        <w:t xml:space="preserve">Документ предоставлен </w:t>
      </w:r>
      <w:hyperlink r:id="rId4">
        <w:r>
          <w:rPr>
            <w:color w:val="0000FF"/>
          </w:rPr>
          <w:t>КонсультантПлюс</w:t>
        </w:r>
      </w:hyperlink>
      <w:r>
        <w:br/>
      </w:r>
    </w:p>
    <w:p w:rsidR="001F2EC9" w:rsidRDefault="001F2EC9">
      <w:pPr>
        <w:pStyle w:val="ConsPlusNormal"/>
        <w:jc w:val="both"/>
        <w:outlineLvl w:val="0"/>
      </w:pPr>
    </w:p>
    <w:p w:rsidR="001F2EC9" w:rsidRDefault="001F2EC9">
      <w:pPr>
        <w:pStyle w:val="ConsPlusTitle"/>
        <w:jc w:val="center"/>
        <w:outlineLvl w:val="0"/>
      </w:pPr>
      <w:r>
        <w:t>ПРАВИТЕЛЬСТВО СМОЛЕНСКОЙ ОБЛАСТИ</w:t>
      </w:r>
    </w:p>
    <w:p w:rsidR="001F2EC9" w:rsidRDefault="001F2EC9">
      <w:pPr>
        <w:pStyle w:val="ConsPlusTitle"/>
        <w:jc w:val="both"/>
      </w:pPr>
    </w:p>
    <w:p w:rsidR="001F2EC9" w:rsidRDefault="001F2EC9">
      <w:pPr>
        <w:pStyle w:val="ConsPlusTitle"/>
        <w:jc w:val="center"/>
      </w:pPr>
      <w:r>
        <w:t>ПОСТАНОВЛЕНИЕ</w:t>
      </w:r>
    </w:p>
    <w:p w:rsidR="001F2EC9" w:rsidRDefault="001F2EC9">
      <w:pPr>
        <w:pStyle w:val="ConsPlusTitle"/>
        <w:jc w:val="center"/>
      </w:pPr>
      <w:r>
        <w:t>от 27 ноября 2024 г. N 912</w:t>
      </w:r>
    </w:p>
    <w:p w:rsidR="001F2EC9" w:rsidRDefault="001F2EC9">
      <w:pPr>
        <w:pStyle w:val="ConsPlusTitle"/>
        <w:jc w:val="both"/>
      </w:pPr>
    </w:p>
    <w:p w:rsidR="001F2EC9" w:rsidRDefault="001F2EC9">
      <w:pPr>
        <w:pStyle w:val="ConsPlusTitle"/>
        <w:jc w:val="center"/>
      </w:pPr>
      <w:r>
        <w:t>ОБ УТВЕРЖДЕНИИ ИНСТРУКЦИИ О ПОРЯДКЕ РАССМОТРЕНИЯ ОБРАЩЕНИЙ</w:t>
      </w:r>
    </w:p>
    <w:p w:rsidR="001F2EC9" w:rsidRDefault="001F2EC9">
      <w:pPr>
        <w:pStyle w:val="ConsPlusTitle"/>
        <w:jc w:val="center"/>
      </w:pPr>
      <w:r>
        <w:t>ГРАЖДАН, ПОСТУПИВШИХ НА ИМЯ ЧЛЕНОВ ПРАВИТЕЛЬСТВА СМОЛЕНСКОЙ</w:t>
      </w:r>
    </w:p>
    <w:p w:rsidR="001F2EC9" w:rsidRDefault="001F2EC9">
      <w:pPr>
        <w:pStyle w:val="ConsPlusTitle"/>
        <w:jc w:val="center"/>
      </w:pPr>
      <w:r>
        <w:t>ОБЛАСТИ, В АДРЕС ПРАВИТЕЛЬСТВА СМОЛЕНСКОЙ ОБЛАСТИ</w:t>
      </w:r>
    </w:p>
    <w:p w:rsidR="001F2EC9" w:rsidRDefault="001F2E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2E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2EC9" w:rsidRDefault="001F2E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2EC9" w:rsidRDefault="001F2E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2EC9" w:rsidRDefault="001F2EC9">
            <w:pPr>
              <w:pStyle w:val="ConsPlusNormal"/>
              <w:jc w:val="center"/>
            </w:pPr>
            <w:r>
              <w:rPr>
                <w:color w:val="392C69"/>
              </w:rPr>
              <w:t>Список изменяющих документов</w:t>
            </w:r>
          </w:p>
          <w:p w:rsidR="001F2EC9" w:rsidRDefault="001F2EC9">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Смоленской области</w:t>
            </w:r>
          </w:p>
          <w:p w:rsidR="001F2EC9" w:rsidRDefault="001F2EC9">
            <w:pPr>
              <w:pStyle w:val="ConsPlusNormal"/>
              <w:jc w:val="center"/>
            </w:pPr>
            <w:r>
              <w:rPr>
                <w:color w:val="392C69"/>
              </w:rPr>
              <w:t>от 10.06.2026 N 319)</w:t>
            </w:r>
          </w:p>
        </w:tc>
        <w:tc>
          <w:tcPr>
            <w:tcW w:w="113" w:type="dxa"/>
            <w:tcBorders>
              <w:top w:val="nil"/>
              <w:left w:val="nil"/>
              <w:bottom w:val="nil"/>
              <w:right w:val="nil"/>
            </w:tcBorders>
            <w:shd w:val="clear" w:color="auto" w:fill="F4F3F8"/>
            <w:tcMar>
              <w:top w:w="0" w:type="dxa"/>
              <w:left w:w="0" w:type="dxa"/>
              <w:bottom w:w="0" w:type="dxa"/>
              <w:right w:w="0" w:type="dxa"/>
            </w:tcMar>
          </w:tcPr>
          <w:p w:rsidR="001F2EC9" w:rsidRDefault="001F2EC9">
            <w:pPr>
              <w:pStyle w:val="ConsPlusNormal"/>
            </w:pPr>
          </w:p>
        </w:tc>
      </w:tr>
    </w:tbl>
    <w:p w:rsidR="001F2EC9" w:rsidRDefault="001F2EC9">
      <w:pPr>
        <w:pStyle w:val="ConsPlusNormal"/>
        <w:jc w:val="both"/>
      </w:pPr>
    </w:p>
    <w:p w:rsidR="001F2EC9" w:rsidRDefault="001F2EC9">
      <w:pPr>
        <w:pStyle w:val="ConsPlusNormal"/>
        <w:ind w:firstLine="540"/>
        <w:jc w:val="both"/>
      </w:pPr>
      <w:r>
        <w:t xml:space="preserve">В целях совершенствования организации работы Правительства Смоленской области при рассмотрении обращений граждан, поступивших на имя членов Правительства Смоленской области, в адрес Правительства Смоленской области, руководствуясь Федеральным </w:t>
      </w:r>
      <w:hyperlink r:id="rId6">
        <w:r>
          <w:rPr>
            <w:color w:val="0000FF"/>
          </w:rPr>
          <w:t>законом</w:t>
        </w:r>
      </w:hyperlink>
      <w:r>
        <w:t xml:space="preserve"> "О порядке рассмотрения обращений граждан Российской Федерации", Правительство Смоленской области постановляет:</w:t>
      </w:r>
    </w:p>
    <w:p w:rsidR="001F2EC9" w:rsidRDefault="001F2EC9">
      <w:pPr>
        <w:pStyle w:val="ConsPlusNormal"/>
        <w:spacing w:before="220"/>
        <w:ind w:firstLine="540"/>
        <w:jc w:val="both"/>
      </w:pPr>
      <w:r>
        <w:t xml:space="preserve">1. Утвердить прилагаемую </w:t>
      </w:r>
      <w:hyperlink w:anchor="P40">
        <w:r>
          <w:rPr>
            <w:color w:val="0000FF"/>
          </w:rPr>
          <w:t>Инструкцию</w:t>
        </w:r>
      </w:hyperlink>
      <w:r>
        <w:t xml:space="preserve"> о порядке рассмотрения обращений граждан, поступивших на имя членов Правительства Смоленской области, в адрес Правительства Смоленской области.</w:t>
      </w:r>
    </w:p>
    <w:p w:rsidR="001F2EC9" w:rsidRDefault="001F2EC9">
      <w:pPr>
        <w:pStyle w:val="ConsPlusNormal"/>
        <w:spacing w:before="220"/>
        <w:ind w:firstLine="540"/>
        <w:jc w:val="both"/>
      </w:pPr>
      <w:r>
        <w:t>2. Признать утратившими силу:</w:t>
      </w:r>
    </w:p>
    <w:p w:rsidR="001F2EC9" w:rsidRDefault="001F2EC9">
      <w:pPr>
        <w:pStyle w:val="ConsPlusNormal"/>
        <w:spacing w:before="220"/>
        <w:ind w:firstLine="540"/>
        <w:jc w:val="both"/>
      </w:pPr>
      <w:r>
        <w:t xml:space="preserve">- </w:t>
      </w:r>
      <w:hyperlink r:id="rId7">
        <w:r>
          <w:rPr>
            <w:color w:val="0000FF"/>
          </w:rPr>
          <w:t>постановление</w:t>
        </w:r>
      </w:hyperlink>
      <w:r>
        <w:t xml:space="preserve"> Администрации Смоленской области от 25.03.2014 N 193 "Об утверждении Инструкции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8">
        <w:r>
          <w:rPr>
            <w:color w:val="0000FF"/>
          </w:rPr>
          <w:t>постановление</w:t>
        </w:r>
      </w:hyperlink>
      <w:r>
        <w:t xml:space="preserve"> Администрации Смоленской области от 07.04.2015 N 163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9">
        <w:r>
          <w:rPr>
            <w:color w:val="0000FF"/>
          </w:rPr>
          <w:t>постановление</w:t>
        </w:r>
      </w:hyperlink>
      <w:r>
        <w:t xml:space="preserve"> Администрации Смоленской области от 20.02.2016 N 77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10">
        <w:r>
          <w:rPr>
            <w:color w:val="0000FF"/>
          </w:rPr>
          <w:t>постановление</w:t>
        </w:r>
      </w:hyperlink>
      <w:r>
        <w:t xml:space="preserve"> Администрации Смоленской области от 19.02.2018 N 83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11">
        <w:r>
          <w:rPr>
            <w:color w:val="0000FF"/>
          </w:rPr>
          <w:t>постановление</w:t>
        </w:r>
      </w:hyperlink>
      <w:r>
        <w:t xml:space="preserve"> Администрации Смоленской области от 09.08.2018 N 531 "О внесении изменения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12">
        <w:r>
          <w:rPr>
            <w:color w:val="0000FF"/>
          </w:rPr>
          <w:t>постановление</w:t>
        </w:r>
      </w:hyperlink>
      <w:r>
        <w:t xml:space="preserve"> Администрации Смоленской области от 22.02.2019 N 60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13">
        <w:r>
          <w:rPr>
            <w:color w:val="0000FF"/>
          </w:rPr>
          <w:t>постановление</w:t>
        </w:r>
      </w:hyperlink>
      <w:r>
        <w:t xml:space="preserve"> Администрации Смоленской области от 18.03.2021 N 162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lastRenderedPageBreak/>
        <w:t xml:space="preserve">- </w:t>
      </w:r>
      <w:hyperlink r:id="rId14">
        <w:r>
          <w:rPr>
            <w:color w:val="0000FF"/>
          </w:rPr>
          <w:t>постановление</w:t>
        </w:r>
      </w:hyperlink>
      <w:r>
        <w:t xml:space="preserve"> Администрации Смоленской области от 10.01.2022 N 1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spacing w:before="220"/>
        <w:ind w:firstLine="540"/>
        <w:jc w:val="both"/>
      </w:pPr>
      <w:r>
        <w:t xml:space="preserve">- </w:t>
      </w:r>
      <w:hyperlink r:id="rId15">
        <w:r>
          <w:rPr>
            <w:color w:val="0000FF"/>
          </w:rPr>
          <w:t>постановление</w:t>
        </w:r>
      </w:hyperlink>
      <w:r>
        <w:t xml:space="preserve"> Администрации Смоленской области от 09.02.2023 N 42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rsidR="001F2EC9" w:rsidRDefault="001F2EC9">
      <w:pPr>
        <w:pStyle w:val="ConsPlusNormal"/>
        <w:jc w:val="both"/>
      </w:pPr>
    </w:p>
    <w:p w:rsidR="001F2EC9" w:rsidRDefault="001F2EC9">
      <w:pPr>
        <w:pStyle w:val="ConsPlusNormal"/>
        <w:jc w:val="right"/>
      </w:pPr>
      <w:r>
        <w:t>Губернатор</w:t>
      </w:r>
    </w:p>
    <w:p w:rsidR="001F2EC9" w:rsidRDefault="001F2EC9">
      <w:pPr>
        <w:pStyle w:val="ConsPlusNormal"/>
        <w:jc w:val="right"/>
      </w:pPr>
      <w:r>
        <w:t>Смоленской области</w:t>
      </w:r>
    </w:p>
    <w:p w:rsidR="001F2EC9" w:rsidRDefault="001F2EC9">
      <w:pPr>
        <w:pStyle w:val="ConsPlusNormal"/>
        <w:jc w:val="right"/>
      </w:pPr>
      <w:r>
        <w:t>В.Н.АНОХИН</w:t>
      </w:r>
    </w:p>
    <w:p w:rsidR="001F2EC9" w:rsidRDefault="001F2EC9">
      <w:pPr>
        <w:pStyle w:val="ConsPlusNormal"/>
        <w:jc w:val="both"/>
      </w:pPr>
    </w:p>
    <w:p w:rsidR="001F2EC9" w:rsidRDefault="001F2EC9">
      <w:pPr>
        <w:pStyle w:val="ConsPlusNormal"/>
        <w:jc w:val="both"/>
      </w:pPr>
    </w:p>
    <w:p w:rsidR="001F2EC9" w:rsidRDefault="001F2EC9">
      <w:pPr>
        <w:pStyle w:val="ConsPlusNormal"/>
        <w:jc w:val="both"/>
      </w:pPr>
    </w:p>
    <w:p w:rsidR="001F2EC9" w:rsidRDefault="001F2EC9">
      <w:pPr>
        <w:pStyle w:val="ConsPlusNormal"/>
        <w:jc w:val="both"/>
      </w:pPr>
    </w:p>
    <w:p w:rsidR="001F2EC9" w:rsidRDefault="001F2EC9">
      <w:pPr>
        <w:pStyle w:val="ConsPlusNormal"/>
        <w:jc w:val="both"/>
      </w:pPr>
    </w:p>
    <w:p w:rsidR="001F2EC9" w:rsidRDefault="001F2EC9">
      <w:pPr>
        <w:pStyle w:val="ConsPlusNormal"/>
        <w:jc w:val="right"/>
        <w:outlineLvl w:val="0"/>
      </w:pPr>
      <w:r>
        <w:t>Утверждена</w:t>
      </w:r>
    </w:p>
    <w:p w:rsidR="001F2EC9" w:rsidRDefault="001F2EC9">
      <w:pPr>
        <w:pStyle w:val="ConsPlusNormal"/>
        <w:jc w:val="right"/>
      </w:pPr>
      <w:r>
        <w:t>постановлением</w:t>
      </w:r>
    </w:p>
    <w:p w:rsidR="001F2EC9" w:rsidRDefault="001F2EC9">
      <w:pPr>
        <w:pStyle w:val="ConsPlusNormal"/>
        <w:jc w:val="right"/>
      </w:pPr>
      <w:r>
        <w:t>Правительства</w:t>
      </w:r>
    </w:p>
    <w:p w:rsidR="001F2EC9" w:rsidRDefault="001F2EC9">
      <w:pPr>
        <w:pStyle w:val="ConsPlusNormal"/>
        <w:jc w:val="right"/>
      </w:pPr>
      <w:r>
        <w:t>Смоленской области</w:t>
      </w:r>
    </w:p>
    <w:p w:rsidR="001F2EC9" w:rsidRDefault="001F2EC9">
      <w:pPr>
        <w:pStyle w:val="ConsPlusNormal"/>
        <w:jc w:val="right"/>
      </w:pPr>
      <w:r>
        <w:t>от 27.11.2024 N 912</w:t>
      </w:r>
    </w:p>
    <w:p w:rsidR="001F2EC9" w:rsidRDefault="001F2EC9">
      <w:pPr>
        <w:pStyle w:val="ConsPlusNormal"/>
        <w:jc w:val="both"/>
      </w:pPr>
    </w:p>
    <w:p w:rsidR="001F2EC9" w:rsidRDefault="001F2EC9">
      <w:pPr>
        <w:pStyle w:val="ConsPlusTitle"/>
        <w:jc w:val="center"/>
      </w:pPr>
      <w:bookmarkStart w:id="0" w:name="P40"/>
      <w:bookmarkEnd w:id="0"/>
      <w:r>
        <w:t>ИНСТРУКЦИЯ</w:t>
      </w:r>
    </w:p>
    <w:p w:rsidR="001F2EC9" w:rsidRDefault="001F2EC9">
      <w:pPr>
        <w:pStyle w:val="ConsPlusTitle"/>
        <w:jc w:val="center"/>
      </w:pPr>
      <w:r>
        <w:t>О ПОРЯДКЕ РАССМОТРЕНИЯ ОБРАЩЕНИЙ ГРАЖДАН, ПОСТУПИВШИХ НА ИМЯ</w:t>
      </w:r>
    </w:p>
    <w:p w:rsidR="001F2EC9" w:rsidRDefault="001F2EC9">
      <w:pPr>
        <w:pStyle w:val="ConsPlusTitle"/>
        <w:jc w:val="center"/>
      </w:pPr>
      <w:r>
        <w:t>ЧЛЕНОВ ПРАВИТЕЛЬСТВА СМОЛЕНСКОЙ ОБЛАСТИ, В АДРЕС</w:t>
      </w:r>
    </w:p>
    <w:p w:rsidR="001F2EC9" w:rsidRDefault="001F2EC9">
      <w:pPr>
        <w:pStyle w:val="ConsPlusTitle"/>
        <w:jc w:val="center"/>
      </w:pPr>
      <w:r>
        <w:t>ПРАВИТЕЛЬСТВА СМОЛЕНСКОЙ ОБЛАСТИ</w:t>
      </w:r>
    </w:p>
    <w:p w:rsidR="001F2EC9" w:rsidRDefault="001F2EC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2E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2EC9" w:rsidRDefault="001F2EC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2EC9" w:rsidRDefault="001F2EC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2EC9" w:rsidRDefault="001F2EC9">
            <w:pPr>
              <w:pStyle w:val="ConsPlusNormal"/>
              <w:jc w:val="center"/>
            </w:pPr>
            <w:r>
              <w:rPr>
                <w:color w:val="392C69"/>
              </w:rPr>
              <w:t>Список изменяющих документов</w:t>
            </w:r>
          </w:p>
          <w:p w:rsidR="001F2EC9" w:rsidRDefault="001F2EC9">
            <w:pPr>
              <w:pStyle w:val="ConsPlusNormal"/>
              <w:jc w:val="center"/>
            </w:pPr>
            <w:r>
              <w:rPr>
                <w:color w:val="392C69"/>
              </w:rPr>
              <w:t xml:space="preserve">(в ред. </w:t>
            </w:r>
            <w:hyperlink r:id="rId16">
              <w:r>
                <w:rPr>
                  <w:color w:val="0000FF"/>
                </w:rPr>
                <w:t>постановления</w:t>
              </w:r>
            </w:hyperlink>
            <w:r>
              <w:rPr>
                <w:color w:val="392C69"/>
              </w:rPr>
              <w:t xml:space="preserve"> Правительства Смоленской области</w:t>
            </w:r>
          </w:p>
          <w:p w:rsidR="001F2EC9" w:rsidRDefault="001F2EC9">
            <w:pPr>
              <w:pStyle w:val="ConsPlusNormal"/>
              <w:jc w:val="center"/>
            </w:pPr>
            <w:r>
              <w:rPr>
                <w:color w:val="392C69"/>
              </w:rPr>
              <w:t>от 10.06.2026 N 319)</w:t>
            </w:r>
          </w:p>
        </w:tc>
        <w:tc>
          <w:tcPr>
            <w:tcW w:w="113" w:type="dxa"/>
            <w:tcBorders>
              <w:top w:val="nil"/>
              <w:left w:val="nil"/>
              <w:bottom w:val="nil"/>
              <w:right w:val="nil"/>
            </w:tcBorders>
            <w:shd w:val="clear" w:color="auto" w:fill="F4F3F8"/>
            <w:tcMar>
              <w:top w:w="0" w:type="dxa"/>
              <w:left w:w="0" w:type="dxa"/>
              <w:bottom w:w="0" w:type="dxa"/>
              <w:right w:w="0" w:type="dxa"/>
            </w:tcMar>
          </w:tcPr>
          <w:p w:rsidR="001F2EC9" w:rsidRDefault="001F2EC9">
            <w:pPr>
              <w:pStyle w:val="ConsPlusNormal"/>
            </w:pPr>
          </w:p>
        </w:tc>
      </w:tr>
    </w:tbl>
    <w:p w:rsidR="001F2EC9" w:rsidRDefault="001F2EC9">
      <w:pPr>
        <w:pStyle w:val="ConsPlusNormal"/>
        <w:jc w:val="both"/>
      </w:pPr>
    </w:p>
    <w:p w:rsidR="001F2EC9" w:rsidRDefault="001F2EC9">
      <w:pPr>
        <w:pStyle w:val="ConsPlusTitle"/>
        <w:jc w:val="center"/>
        <w:outlineLvl w:val="1"/>
      </w:pPr>
      <w:r>
        <w:t>1. Общие положения</w:t>
      </w:r>
    </w:p>
    <w:p w:rsidR="001F2EC9" w:rsidRDefault="001F2EC9">
      <w:pPr>
        <w:pStyle w:val="ConsPlusNormal"/>
        <w:jc w:val="both"/>
      </w:pPr>
    </w:p>
    <w:p w:rsidR="001F2EC9" w:rsidRDefault="001F2EC9">
      <w:pPr>
        <w:pStyle w:val="ConsPlusNormal"/>
        <w:ind w:firstLine="540"/>
        <w:jc w:val="both"/>
      </w:pPr>
      <w:r>
        <w:t>1.1. Настоящая Инструкция определяет порядок организации рассмотрения и учета обращений граждан Российской Федерации, поступивших на имя членов Правительства Смоленской области, в адрес Правительства Смоленской области (далее - обращения) в письменной форме, в форме электронного документа через Интернет-приемную официального сайта Правительства Смоленской области в информационно-телекоммуникационной сети "Интернет" (далее - Интернет-приемная Правительства Смоленской области) или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обеспечивающих идентификацию и (или) аутентификацию граждан, а также устных обращений.</w:t>
      </w:r>
    </w:p>
    <w:p w:rsidR="001F2EC9" w:rsidRDefault="001F2EC9">
      <w:pPr>
        <w:pStyle w:val="ConsPlusNormal"/>
        <w:jc w:val="both"/>
      </w:pPr>
      <w:r>
        <w:t xml:space="preserve">(п. 1.1 в ред. </w:t>
      </w:r>
      <w:hyperlink r:id="rId17">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1.2. Установленный настоящей Инструкцией порядок рассмотрения обращений распространяется на правоотношения, связанные с рассмотрением обращений объединений граждан, в том числе юридических лиц, а также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1F2EC9" w:rsidRDefault="001F2EC9">
      <w:pPr>
        <w:pStyle w:val="ConsPlusNormal"/>
        <w:spacing w:before="220"/>
        <w:ind w:firstLine="540"/>
        <w:jc w:val="both"/>
      </w:pPr>
      <w:r>
        <w:t xml:space="preserve">1.3. Термины, используемые в настоящей Инструкции, применяются в тех же значениях, что и в Федеральном </w:t>
      </w:r>
      <w:hyperlink r:id="rId18">
        <w:r>
          <w:rPr>
            <w:color w:val="0000FF"/>
          </w:rPr>
          <w:t>законе</w:t>
        </w:r>
      </w:hyperlink>
      <w:r>
        <w:t xml:space="preserve"> от 02.05.2006 N 59-ФЗ "О порядке рассмотрения обращений граждан Российской Федерации" (далее - Федеральный закон N 59-ФЗ).</w:t>
      </w:r>
    </w:p>
    <w:p w:rsidR="001F2EC9" w:rsidRDefault="001F2EC9">
      <w:pPr>
        <w:pStyle w:val="ConsPlusNormal"/>
        <w:spacing w:before="220"/>
        <w:ind w:firstLine="540"/>
        <w:jc w:val="both"/>
      </w:pPr>
      <w:r>
        <w:lastRenderedPageBreak/>
        <w:t>1.4. Организация работы по рассмотрению обращений, контроль за соблюдением положений настоящей Инструкции осуществляются Департаментом по работе с обращениями граждан и организации оказания гражданам бесплатной юридической помощи Аппарата Правительства Смоленской области (далее - Департамент).</w:t>
      </w:r>
    </w:p>
    <w:p w:rsidR="001F2EC9" w:rsidRDefault="001F2EC9">
      <w:pPr>
        <w:pStyle w:val="ConsPlusNormal"/>
        <w:spacing w:before="220"/>
        <w:ind w:firstLine="540"/>
        <w:jc w:val="both"/>
      </w:pPr>
      <w:r>
        <w:t>1.5. Рассмотрение обращений осуществляется с использованием государственной информационной системы "Система электронного документооборота Смоленской области" (далее - СЭД).</w:t>
      </w:r>
    </w:p>
    <w:p w:rsidR="001F2EC9" w:rsidRDefault="001F2EC9">
      <w:pPr>
        <w:pStyle w:val="ConsPlusNormal"/>
        <w:jc w:val="both"/>
      </w:pPr>
      <w:r>
        <w:t xml:space="preserve">(п. 1.5 в ред. </w:t>
      </w:r>
      <w:hyperlink r:id="rId19">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1.6. В Правительстве Смоленской области рассматриваются обращения по вопросам, отнесенным к компетенции Правительства Смоленской области в соответствии с </w:t>
      </w:r>
      <w:hyperlink r:id="rId20">
        <w:r>
          <w:rPr>
            <w:color w:val="0000FF"/>
          </w:rPr>
          <w:t>Конституцией</w:t>
        </w:r>
      </w:hyperlink>
      <w:r>
        <w:t xml:space="preserve"> Российской Федерации, федеральными и областными законами.</w:t>
      </w:r>
    </w:p>
    <w:p w:rsidR="001F2EC9" w:rsidRDefault="001F2EC9">
      <w:pPr>
        <w:pStyle w:val="ConsPlusNormal"/>
        <w:jc w:val="both"/>
      </w:pPr>
    </w:p>
    <w:p w:rsidR="001F2EC9" w:rsidRDefault="001F2EC9">
      <w:pPr>
        <w:pStyle w:val="ConsPlusTitle"/>
        <w:jc w:val="center"/>
        <w:outlineLvl w:val="1"/>
      </w:pPr>
      <w:r>
        <w:t>2. Порядок информирования о рассмотрении обращений</w:t>
      </w:r>
    </w:p>
    <w:p w:rsidR="001F2EC9" w:rsidRDefault="001F2EC9">
      <w:pPr>
        <w:pStyle w:val="ConsPlusNormal"/>
        <w:jc w:val="both"/>
      </w:pPr>
    </w:p>
    <w:p w:rsidR="001F2EC9" w:rsidRDefault="001F2EC9">
      <w:pPr>
        <w:pStyle w:val="ConsPlusNormal"/>
        <w:ind w:firstLine="540"/>
        <w:jc w:val="both"/>
      </w:pPr>
      <w:r>
        <w:t>2.1. Информация о порядке рассмотрения обращений, сведения о местонахождении Правительства Смоленской области, приемной Правительства Смоленской области по обращениям граждан, почтовый адрес Правительства Смоленской области, график личного приема граждан членами Правительства Смоленской области и руководителями исполнительных органов Смоленской области (далее - график личного приема граждан), контактные телефоны размещены на официальном сайте Правительства Смоленской области в информационно-телекоммуникационной сети "Интернет" (далее - сеть "Интернет") и на информационном стенде в приемной Правительства Смоленской области по обращениям граждан.</w:t>
      </w:r>
    </w:p>
    <w:p w:rsidR="001F2EC9" w:rsidRDefault="001F2EC9">
      <w:pPr>
        <w:pStyle w:val="ConsPlusNormal"/>
        <w:spacing w:before="220"/>
        <w:ind w:firstLine="540"/>
        <w:jc w:val="both"/>
      </w:pPr>
      <w:r>
        <w:t xml:space="preserve">2.2. С момента регистрации обращения гражданин имеет право на получение информации о ходе рассмотрения соответствующего обращения, на ознакомление с документами и материалами, касающимися рассмотрения обращения,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F2EC9" w:rsidRDefault="001F2EC9">
      <w:pPr>
        <w:pStyle w:val="ConsPlusNormal"/>
        <w:spacing w:before="220"/>
        <w:ind w:firstLine="540"/>
        <w:jc w:val="both"/>
      </w:pPr>
      <w:r>
        <w:t>Документы, материалы и их копии, представленные гражданином при рассмотрении его обращения, подлежат возврату гражданину по его просьбе.</w:t>
      </w:r>
    </w:p>
    <w:p w:rsidR="001F2EC9" w:rsidRDefault="001F2EC9">
      <w:pPr>
        <w:pStyle w:val="ConsPlusNormal"/>
        <w:spacing w:before="220"/>
        <w:ind w:firstLine="540"/>
        <w:jc w:val="both"/>
      </w:pPr>
      <w:r>
        <w:t>2.3. Информирование граждан о ходе рассмотрения обращений осуществляется Департаментом ежедневно, кроме выходных и праздничных дней, с понедельника по четверг с 9 до 13 часов и с 14 до 17 часов, в предвыходные и предпраздничные дни - с 9 до 13 часов и с 14 до 16 часов.</w:t>
      </w:r>
    </w:p>
    <w:p w:rsidR="001F2EC9" w:rsidRDefault="001F2EC9">
      <w:pPr>
        <w:pStyle w:val="ConsPlusNormal"/>
        <w:spacing w:before="220"/>
        <w:ind w:firstLine="540"/>
        <w:jc w:val="both"/>
      </w:pPr>
      <w:r>
        <w:t>Телефон для консультаций (справок): 8 (4812) 38-62-94.</w:t>
      </w:r>
    </w:p>
    <w:p w:rsidR="001F2EC9" w:rsidRDefault="001F2EC9">
      <w:pPr>
        <w:pStyle w:val="ConsPlusNormal"/>
        <w:jc w:val="both"/>
      </w:pPr>
      <w:r>
        <w:t xml:space="preserve">(п. 2.3 в ред. </w:t>
      </w:r>
      <w:hyperlink r:id="rId21">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2.4. Утратил силу. - </w:t>
      </w:r>
      <w:hyperlink r:id="rId22">
        <w:r>
          <w:rPr>
            <w:color w:val="0000FF"/>
          </w:rPr>
          <w:t>Постановление</w:t>
        </w:r>
      </w:hyperlink>
      <w:r>
        <w:t xml:space="preserve"> Правительства Смоленской области от 10.06.2026 N 319.</w:t>
      </w:r>
    </w:p>
    <w:p w:rsidR="001F2EC9" w:rsidRDefault="001F2EC9">
      <w:pPr>
        <w:pStyle w:val="ConsPlusNormal"/>
        <w:jc w:val="both"/>
      </w:pPr>
    </w:p>
    <w:p w:rsidR="001F2EC9" w:rsidRDefault="001F2EC9">
      <w:pPr>
        <w:pStyle w:val="ConsPlusTitle"/>
        <w:jc w:val="center"/>
        <w:outlineLvl w:val="1"/>
      </w:pPr>
      <w:r>
        <w:t>3. Прием и первичная обработка обращений</w:t>
      </w:r>
    </w:p>
    <w:p w:rsidR="001F2EC9" w:rsidRDefault="001F2EC9">
      <w:pPr>
        <w:pStyle w:val="ConsPlusNormal"/>
        <w:jc w:val="center"/>
      </w:pPr>
    </w:p>
    <w:p w:rsidR="001F2EC9" w:rsidRDefault="001F2EC9">
      <w:pPr>
        <w:pStyle w:val="ConsPlusNormal"/>
        <w:jc w:val="center"/>
      </w:pPr>
      <w:r>
        <w:t xml:space="preserve">(в ред. </w:t>
      </w:r>
      <w:hyperlink r:id="rId23">
        <w:r>
          <w:rPr>
            <w:color w:val="0000FF"/>
          </w:rPr>
          <w:t>постановления</w:t>
        </w:r>
      </w:hyperlink>
      <w:r>
        <w:t xml:space="preserve"> Правительства Смоленской области</w:t>
      </w:r>
    </w:p>
    <w:p w:rsidR="001F2EC9" w:rsidRDefault="001F2EC9">
      <w:pPr>
        <w:pStyle w:val="ConsPlusNormal"/>
        <w:jc w:val="center"/>
      </w:pPr>
      <w:r>
        <w:t>от 10.06.2026 N 319)</w:t>
      </w:r>
    </w:p>
    <w:p w:rsidR="001F2EC9" w:rsidRDefault="001F2EC9">
      <w:pPr>
        <w:pStyle w:val="ConsPlusNormal"/>
        <w:jc w:val="both"/>
      </w:pPr>
    </w:p>
    <w:p w:rsidR="001F2EC9" w:rsidRDefault="001F2EC9">
      <w:pPr>
        <w:pStyle w:val="ConsPlusNormal"/>
        <w:ind w:firstLine="540"/>
        <w:jc w:val="both"/>
      </w:pPr>
      <w:r>
        <w:t>3.1. Письменное обращение может быть:</w:t>
      </w:r>
    </w:p>
    <w:p w:rsidR="001F2EC9" w:rsidRDefault="001F2EC9">
      <w:pPr>
        <w:pStyle w:val="ConsPlusNormal"/>
        <w:spacing w:before="220"/>
        <w:ind w:firstLine="540"/>
        <w:jc w:val="both"/>
      </w:pPr>
      <w:r>
        <w:t>- направлено почтовым отправлением по адресу: пл. Ленина, д. 1, г. Смоленск, 214008;</w:t>
      </w:r>
    </w:p>
    <w:p w:rsidR="001F2EC9" w:rsidRDefault="001F2EC9">
      <w:pPr>
        <w:pStyle w:val="ConsPlusNormal"/>
        <w:spacing w:before="220"/>
        <w:ind w:firstLine="540"/>
        <w:jc w:val="both"/>
      </w:pPr>
      <w:r>
        <w:t>- передано в приемную Правительства Смоленской области по обращениям граждан, расположенную по адресу: пл. Ленина, д. 1, г. Смоленск.</w:t>
      </w:r>
    </w:p>
    <w:p w:rsidR="001F2EC9" w:rsidRDefault="001F2EC9">
      <w:pPr>
        <w:pStyle w:val="ConsPlusNormal"/>
        <w:spacing w:before="220"/>
        <w:ind w:firstLine="540"/>
        <w:jc w:val="both"/>
      </w:pPr>
      <w:r>
        <w:lastRenderedPageBreak/>
        <w:t>3.2. Прием обращений в письменной форме непосредственно от граждан производится Департаментом. По просьбе гражданина сотрудником Департамента на копии или втором экземпляре принятого обращения проставляется отметка о принятии, содержащая дату поступления обращения и справочный телефон Департамента.</w:t>
      </w:r>
    </w:p>
    <w:p w:rsidR="001F2EC9" w:rsidRDefault="001F2EC9">
      <w:pPr>
        <w:pStyle w:val="ConsPlusNormal"/>
        <w:spacing w:before="220"/>
        <w:ind w:firstLine="540"/>
        <w:jc w:val="both"/>
      </w:pPr>
      <w:r>
        <w:t>3.3. Прием обращений в форме электронных документов осуществляется через Интернет-приемную Правительства Смоленской области или с использованием Единого портала.</w:t>
      </w:r>
    </w:p>
    <w:p w:rsidR="001F2EC9" w:rsidRDefault="001F2EC9">
      <w:pPr>
        <w:pStyle w:val="ConsPlusNormal"/>
        <w:spacing w:before="220"/>
        <w:ind w:firstLine="540"/>
        <w:jc w:val="both"/>
      </w:pPr>
      <w:r>
        <w:t>3.4. В случае направления обращения в форме электронного документа на электронный адрес Аппарата Правительства Смоленской области (apparat@admin-smolensk.ru), электронный адрес Департамента (priemn@admin-smolensk.ru) заявитель информируется о необходимости направления обращения через Интернет-приемную Правительства Смоленской области или с использованием Единого портала с указанием ссылки на ресурсы по указанному в обращении адресу электронной почты.</w:t>
      </w:r>
    </w:p>
    <w:p w:rsidR="001F2EC9" w:rsidRDefault="001F2EC9">
      <w:pPr>
        <w:pStyle w:val="ConsPlusNormal"/>
        <w:spacing w:before="220"/>
        <w:ind w:firstLine="540"/>
        <w:jc w:val="both"/>
      </w:pPr>
      <w:r>
        <w:t>3.5. Устное обращение может быть адресовано члену Правительства Смоленской области, руководителю исполнительного органа Смоленской области в ходе личного приема.</w:t>
      </w:r>
    </w:p>
    <w:p w:rsidR="001F2EC9" w:rsidRDefault="001F2EC9">
      <w:pPr>
        <w:pStyle w:val="ConsPlusNormal"/>
        <w:jc w:val="both"/>
      </w:pPr>
    </w:p>
    <w:p w:rsidR="001F2EC9" w:rsidRDefault="001F2EC9">
      <w:pPr>
        <w:pStyle w:val="ConsPlusTitle"/>
        <w:jc w:val="center"/>
        <w:outlineLvl w:val="1"/>
      </w:pPr>
      <w:r>
        <w:t>4. Регистрация поступивших обращений</w:t>
      </w:r>
    </w:p>
    <w:p w:rsidR="001F2EC9" w:rsidRDefault="001F2EC9">
      <w:pPr>
        <w:pStyle w:val="ConsPlusNormal"/>
        <w:jc w:val="both"/>
      </w:pPr>
    </w:p>
    <w:p w:rsidR="001F2EC9" w:rsidRDefault="001F2EC9">
      <w:pPr>
        <w:pStyle w:val="ConsPlusNormal"/>
        <w:ind w:firstLine="540"/>
        <w:jc w:val="both"/>
      </w:pPr>
      <w:r>
        <w:t>4.1. Обращение в течение 3 дней со дня поступления в Департамент регистрируется в СЭД. При регистрации обращению автоматически присваивается регистрационный номер.</w:t>
      </w:r>
    </w:p>
    <w:p w:rsidR="001F2EC9" w:rsidRDefault="001F2EC9">
      <w:pPr>
        <w:pStyle w:val="ConsPlusNormal"/>
        <w:spacing w:before="220"/>
        <w:ind w:firstLine="540"/>
        <w:jc w:val="both"/>
      </w:pPr>
      <w:r>
        <w:t>4.2. На каждое обращение создается регистрационная карточка, в которой:</w:t>
      </w:r>
    </w:p>
    <w:p w:rsidR="001F2EC9" w:rsidRDefault="001F2EC9">
      <w:pPr>
        <w:pStyle w:val="ConsPlusNormal"/>
        <w:spacing w:before="220"/>
        <w:ind w:firstLine="540"/>
        <w:jc w:val="both"/>
      </w:pPr>
      <w:r>
        <w:t>- указываются фамилия и инициалы гражданина, адрес, контактный телефон (при наличии). Если обращение подписано двумя и более гражданами, то вносятся данные по гражданину, в адрес которого просят направить ответ, такое обращение считается коллективным. Коллективными являются также бесфамильные обращения, поступившие от имени коллектива организации;</w:t>
      </w:r>
    </w:p>
    <w:p w:rsidR="001F2EC9" w:rsidRDefault="001F2EC9">
      <w:pPr>
        <w:pStyle w:val="ConsPlusNormal"/>
        <w:spacing w:before="220"/>
        <w:ind w:firstLine="540"/>
        <w:jc w:val="both"/>
      </w:pPr>
      <w:r>
        <w:t>- отмечается способ доставки обращения;</w:t>
      </w:r>
    </w:p>
    <w:p w:rsidR="001F2EC9" w:rsidRDefault="001F2EC9">
      <w:pPr>
        <w:pStyle w:val="ConsPlusNormal"/>
        <w:spacing w:before="220"/>
        <w:ind w:firstLine="540"/>
        <w:jc w:val="both"/>
      </w:pPr>
      <w:r>
        <w:t>- проставляется дата и исходящий номер сопроводительного письма (при наличии);</w:t>
      </w:r>
    </w:p>
    <w:p w:rsidR="001F2EC9" w:rsidRDefault="001F2EC9">
      <w:pPr>
        <w:pStyle w:val="ConsPlusNormal"/>
        <w:spacing w:before="220"/>
        <w:ind w:firstLine="540"/>
        <w:jc w:val="both"/>
      </w:pPr>
      <w:r>
        <w:t>- сканируется обращение вместе с прилагаемыми документами;</w:t>
      </w:r>
    </w:p>
    <w:p w:rsidR="001F2EC9" w:rsidRDefault="001F2EC9">
      <w:pPr>
        <w:pStyle w:val="ConsPlusNormal"/>
        <w:spacing w:before="220"/>
        <w:ind w:firstLine="540"/>
        <w:jc w:val="both"/>
      </w:pPr>
      <w:r>
        <w:t>- осуществляется аннотирование обращения. В отдельных случаях с учетом личных обстоятельств гражданина (жизненная ситуация, история его обращений) при невозможности установления компетенции органа, который может оказать содействие в решении поставленного заявителем вопроса, сотрудник Департамента связывается с гражданином для уточнения сути вопроса;</w:t>
      </w:r>
    </w:p>
    <w:p w:rsidR="001F2EC9" w:rsidRDefault="001F2EC9">
      <w:pPr>
        <w:pStyle w:val="ConsPlusNormal"/>
        <w:spacing w:before="220"/>
        <w:ind w:firstLine="540"/>
        <w:jc w:val="both"/>
      </w:pPr>
      <w:r>
        <w:t xml:space="preserve">- </w:t>
      </w:r>
      <w:proofErr w:type="gramStart"/>
      <w:r>
        <w:t>указывается</w:t>
      </w:r>
      <w:proofErr w:type="gramEnd"/>
      <w:r>
        <w:t xml:space="preserve"> номер и дата поступления предыдущего обращения, поступившего в пределах календарного года, предшествующего году поступления нового обращения (при повторном обращении);</w:t>
      </w:r>
    </w:p>
    <w:p w:rsidR="001F2EC9" w:rsidRDefault="001F2EC9">
      <w:pPr>
        <w:pStyle w:val="ConsPlusNormal"/>
        <w:spacing w:before="220"/>
        <w:ind w:firstLine="540"/>
        <w:jc w:val="both"/>
      </w:pPr>
      <w:r>
        <w:t>- проставляется код темы согласно тематическому классификатору обращений. Если в обращении содержится несколько вопросов, то по каждому из них проставляется соответствующий код;</w:t>
      </w:r>
    </w:p>
    <w:p w:rsidR="001F2EC9" w:rsidRDefault="001F2EC9">
      <w:pPr>
        <w:pStyle w:val="ConsPlusNormal"/>
        <w:spacing w:before="220"/>
        <w:ind w:firstLine="540"/>
        <w:jc w:val="both"/>
      </w:pPr>
      <w:r>
        <w:t>- определяется ответственный исполнитель в соответствии с компетенцией вопросов, содержащихся в обращениях;</w:t>
      </w:r>
    </w:p>
    <w:p w:rsidR="001F2EC9" w:rsidRDefault="001F2EC9">
      <w:pPr>
        <w:pStyle w:val="ConsPlusNormal"/>
        <w:jc w:val="both"/>
      </w:pPr>
      <w:r>
        <w:t xml:space="preserve">(в ред. </w:t>
      </w:r>
      <w:hyperlink r:id="rId24">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 устанавливается контрольная дата исполнения в карточке СЭД на обращениях, поставленных в Аппарате Правительства Смоленской области на контроль, и на поручениях о рассмотрении </w:t>
      </w:r>
      <w:r>
        <w:lastRenderedPageBreak/>
        <w:t>обращений, в которых содержится просьба проинформировать о результатах;</w:t>
      </w:r>
    </w:p>
    <w:p w:rsidR="001F2EC9" w:rsidRDefault="001F2EC9">
      <w:pPr>
        <w:pStyle w:val="ConsPlusNormal"/>
        <w:spacing w:before="220"/>
        <w:ind w:firstLine="540"/>
        <w:jc w:val="both"/>
      </w:pPr>
      <w:r>
        <w:t>- осуществляется ввод иных необходимых сведений.</w:t>
      </w:r>
    </w:p>
    <w:p w:rsidR="001F2EC9" w:rsidRDefault="001F2EC9">
      <w:pPr>
        <w:pStyle w:val="ConsPlusNormal"/>
        <w:spacing w:before="220"/>
        <w:ind w:firstLine="540"/>
        <w:jc w:val="both"/>
      </w:pPr>
      <w:r>
        <w:t>4.3. Если от одного гражданина поступило несколько обращений, то каждое регистрируется отдельно.</w:t>
      </w:r>
    </w:p>
    <w:p w:rsidR="001F2EC9" w:rsidRDefault="001F2EC9">
      <w:pPr>
        <w:pStyle w:val="ConsPlusNormal"/>
        <w:spacing w:before="220"/>
        <w:ind w:firstLine="540"/>
        <w:jc w:val="both"/>
      </w:pPr>
      <w:r>
        <w:t>4.4. На обращениях на бумажном носителе проставляется штамп с регистрационным номером и датой в правом нижнем углу первого листа обращения. В случае если место, предназначенное для штампа, занято текстом, штамп может быть поставлен в ином месте, обеспечивающем его прочтение.</w:t>
      </w:r>
    </w:p>
    <w:p w:rsidR="001F2EC9" w:rsidRDefault="001F2EC9">
      <w:pPr>
        <w:pStyle w:val="ConsPlusNormal"/>
        <w:spacing w:before="220"/>
        <w:ind w:firstLine="540"/>
        <w:jc w:val="both"/>
      </w:pPr>
      <w:r>
        <w:t>4.5. Оригиналы обращений, полученные на бумажном носителе, направляются ответственным исполнителям.</w:t>
      </w:r>
    </w:p>
    <w:p w:rsidR="001F2EC9" w:rsidRDefault="001F2EC9">
      <w:pPr>
        <w:pStyle w:val="ConsPlusNormal"/>
        <w:spacing w:before="220"/>
        <w:ind w:firstLine="540"/>
        <w:jc w:val="both"/>
      </w:pPr>
      <w:r>
        <w:t xml:space="preserve">4.6. Запросы граждан, организаций и общественных объединений о предоставлении информации о деятельности Губернатора Смоленской области, Правительства Смоленской области регистрируются и рассматриваются в соответствии с Федеральным </w:t>
      </w:r>
      <w:hyperlink r:id="rId25">
        <w:r>
          <w:rPr>
            <w:color w:val="0000FF"/>
          </w:rPr>
          <w:t>законом</w:t>
        </w:r>
      </w:hyperlink>
      <w:r>
        <w:t xml:space="preserve"> "Об обеспечении доступа к информации о деятельности государственных органов и органов местного самоуправления".</w:t>
      </w:r>
    </w:p>
    <w:p w:rsidR="001F2EC9" w:rsidRDefault="001F2EC9">
      <w:pPr>
        <w:pStyle w:val="ConsPlusNormal"/>
        <w:jc w:val="both"/>
      </w:pPr>
    </w:p>
    <w:p w:rsidR="001F2EC9" w:rsidRDefault="001F2EC9">
      <w:pPr>
        <w:pStyle w:val="ConsPlusTitle"/>
        <w:jc w:val="center"/>
        <w:outlineLvl w:val="1"/>
      </w:pPr>
      <w:r>
        <w:t>5. Направление обращений на рассмотрение</w:t>
      </w:r>
    </w:p>
    <w:p w:rsidR="001F2EC9" w:rsidRDefault="001F2EC9">
      <w:pPr>
        <w:pStyle w:val="ConsPlusNormal"/>
        <w:jc w:val="both"/>
      </w:pPr>
    </w:p>
    <w:p w:rsidR="001F2EC9" w:rsidRDefault="001F2EC9">
      <w:pPr>
        <w:pStyle w:val="ConsPlusNormal"/>
        <w:ind w:firstLine="540"/>
        <w:jc w:val="both"/>
      </w:pPr>
      <w:r>
        <w:t>5.1. В течение 7 дней со дня регистрации обращения заместитель руководителя Аппарата Правительства Смоленской области или директор Департамента (далее - уполномоченное лицо) подготавливает поручение о рассмотрении обращения и направлении его на имя членов Правительства Смоленской области, в исполнительные органы Смоленской области, органы местного самоуправления муниципальных образований Смоленской области, территориальные органы федеральных органов исполнительной власти, иные органы в соответствии с их компетенцией, организации, осуществляющие публично значимые функции (независимо от того, кому оно адресовано), и, исходя из содержания обращения, принимает решение о постановке обращения на контроль.</w:t>
      </w:r>
    </w:p>
    <w:p w:rsidR="001F2EC9" w:rsidRDefault="001F2EC9">
      <w:pPr>
        <w:pStyle w:val="ConsPlusNormal"/>
        <w:spacing w:before="220"/>
        <w:ind w:firstLine="540"/>
        <w:jc w:val="both"/>
      </w:pPr>
      <w:r>
        <w:t>В целях подготовки всестороннего и объективного ответа поручение о рассмотрении обращения может быть направлено нескольким исполнителям, среди которых определяются ответственный исполнитель и соисполнители.</w:t>
      </w:r>
    </w:p>
    <w:p w:rsidR="001F2EC9" w:rsidRDefault="001F2EC9">
      <w:pPr>
        <w:pStyle w:val="ConsPlusNormal"/>
        <w:jc w:val="both"/>
      </w:pPr>
      <w:r>
        <w:t xml:space="preserve">(п. 5.1 в ред. </w:t>
      </w:r>
      <w:hyperlink r:id="rId26">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5.2.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регистрации в территориальный орган федерального органа исполнительной власти в сфере внутренних дел и Губернатору Смоленской области с уведомлением гражданина, направившего обращение, о переадресации его обращения, за исключением случая, указанного в </w:t>
      </w:r>
      <w:hyperlink r:id="rId27">
        <w:r>
          <w:rPr>
            <w:color w:val="0000FF"/>
          </w:rPr>
          <w:t>части 4 статьи 11</w:t>
        </w:r>
      </w:hyperlink>
      <w:r>
        <w:t xml:space="preserve"> Федерального закона N 59-ФЗ.</w:t>
      </w:r>
    </w:p>
    <w:p w:rsidR="001F2EC9" w:rsidRDefault="001F2EC9">
      <w:pPr>
        <w:pStyle w:val="ConsPlusNormal"/>
        <w:spacing w:before="220"/>
        <w:ind w:firstLine="540"/>
        <w:jc w:val="both"/>
      </w:pPr>
      <w:r>
        <w:t>5.3. Обращение, содержащее сведения о подготавливаемом, совершаемом или совершенном противоправном деянии, а также лице, его подготавливающем, совершающем или совершившем, направляется в государственный орган в соответствии с его компетенцией.</w:t>
      </w:r>
    </w:p>
    <w:p w:rsidR="001F2EC9" w:rsidRDefault="001F2EC9">
      <w:pPr>
        <w:pStyle w:val="ConsPlusNormal"/>
        <w:spacing w:before="220"/>
        <w:ind w:firstLine="540"/>
        <w:jc w:val="both"/>
      </w:pPr>
      <w:r>
        <w:t>5.4. Запрещается направлять обращение, содержащее жалобу, на рассмотрение в исполнительный орган Смоленской области, орган местного самоуправления муниципального образования Смоленской области или должностному лицу, решение или действия (бездействие) которых обжалуются.</w:t>
      </w:r>
    </w:p>
    <w:p w:rsidR="001F2EC9" w:rsidRDefault="001F2EC9">
      <w:pPr>
        <w:pStyle w:val="ConsPlusNormal"/>
        <w:spacing w:before="220"/>
        <w:ind w:firstLine="540"/>
        <w:jc w:val="both"/>
      </w:pPr>
      <w:r>
        <w:t xml:space="preserve">5.5. В случае если гражданин ранее обращался в исполнительные органы Смоленской области, органы местного самоуправления муниципальных образований Смоленской области и не </w:t>
      </w:r>
      <w:r>
        <w:lastRenderedPageBreak/>
        <w:t>удовлетворен принятым решением, обращение направляется на рассмотрение в государственные органы, осуществляющие государственный контроль (надзор).</w:t>
      </w:r>
    </w:p>
    <w:p w:rsidR="001F2EC9" w:rsidRDefault="001F2EC9">
      <w:pPr>
        <w:pStyle w:val="ConsPlusNormal"/>
        <w:spacing w:before="220"/>
        <w:ind w:firstLine="540"/>
        <w:jc w:val="both"/>
      </w:pPr>
      <w:r>
        <w:t>5.6. О поступивших обращениях по вопросам, затрагивающим интересы значительного количества жителей Смоленской области, Аппарат Правительства Смоленской области докладывает Губернатору Смоленской области.</w:t>
      </w:r>
    </w:p>
    <w:p w:rsidR="001F2EC9" w:rsidRDefault="001F2EC9">
      <w:pPr>
        <w:pStyle w:val="ConsPlusNormal"/>
        <w:spacing w:before="220"/>
        <w:ind w:firstLine="540"/>
        <w:jc w:val="both"/>
      </w:pPr>
      <w:r>
        <w:t>5.7. В случае если решение поставленных в обращении вопросов относится к компетенции нескольких исполнительных органов Смоленской области, органов местного самоуправления муниципальных образований Смоленской области или должностных лиц, обращение в течение 7 дней со дня регистрации направляется в соответствующие исполнительные органы Смоленской области, органы местного самоуправления муниципальных образований Смоленской области или соответствующим должностным лицам.</w:t>
      </w:r>
    </w:p>
    <w:p w:rsidR="001F2EC9" w:rsidRDefault="001F2EC9">
      <w:pPr>
        <w:pStyle w:val="ConsPlusNormal"/>
        <w:spacing w:before="220"/>
        <w:ind w:firstLine="540"/>
        <w:jc w:val="both"/>
      </w:pPr>
      <w:r>
        <w:t>5.8. Уведомление о переадресации обращения направляется гражданину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rsidR="001F2EC9" w:rsidRDefault="001F2EC9">
      <w:pPr>
        <w:pStyle w:val="ConsPlusNormal"/>
        <w:spacing w:before="220"/>
        <w:ind w:firstLine="540"/>
        <w:jc w:val="both"/>
      </w:pPr>
      <w:r>
        <w:t>5.9. Уведомление о переадресации коллективного обращения для рассмотрения по компетенции направляется одному из заявителей (как правило, первому по расположению подписи либо заявителю, указавшему адрес электронной почты (почтовый адрес) с пометкой "для доведения до сведения заинтересованных лиц".</w:t>
      </w:r>
    </w:p>
    <w:p w:rsidR="001F2EC9" w:rsidRDefault="001F2EC9">
      <w:pPr>
        <w:pStyle w:val="ConsPlusNormal"/>
        <w:jc w:val="both"/>
      </w:pPr>
      <w:r>
        <w:t xml:space="preserve">(п. 5.9 в ред. </w:t>
      </w:r>
      <w:hyperlink r:id="rId28">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5.10. Уведомление о переадресации обращения и сопроводительные письма в государственные органы, в компетенцию которых входит решение поставленных в обращении вопросов, направляются гражданину Департаментом за подписью директора Департамента.</w:t>
      </w:r>
    </w:p>
    <w:p w:rsidR="001F2EC9" w:rsidRDefault="001F2EC9">
      <w:pPr>
        <w:pStyle w:val="ConsPlusNormal"/>
        <w:jc w:val="both"/>
      </w:pPr>
    </w:p>
    <w:p w:rsidR="001F2EC9" w:rsidRDefault="001F2EC9">
      <w:pPr>
        <w:pStyle w:val="ConsPlusTitle"/>
        <w:jc w:val="center"/>
        <w:outlineLvl w:val="1"/>
      </w:pPr>
      <w:r>
        <w:t>6. Рассмотрение обращений</w:t>
      </w:r>
    </w:p>
    <w:p w:rsidR="001F2EC9" w:rsidRDefault="001F2EC9">
      <w:pPr>
        <w:pStyle w:val="ConsPlusNormal"/>
        <w:jc w:val="both"/>
      </w:pPr>
    </w:p>
    <w:p w:rsidR="001F2EC9" w:rsidRDefault="001F2EC9">
      <w:pPr>
        <w:pStyle w:val="ConsPlusNormal"/>
        <w:ind w:firstLine="540"/>
        <w:jc w:val="both"/>
      </w:pPr>
      <w:r>
        <w:t xml:space="preserve">6.1. Рассмотрение обращения осуществляется в течение 30 дней со дня регистрации такого обращения, если не установлен более короткий контрольный срок рассмотрения. В исключительных случаях, а также в случае направления запроса, предусмотренного </w:t>
      </w:r>
      <w:hyperlink r:id="rId29">
        <w:r>
          <w:rPr>
            <w:color w:val="0000FF"/>
          </w:rPr>
          <w:t>частью 2 статьи 10</w:t>
        </w:r>
      </w:hyperlink>
      <w:r>
        <w:t xml:space="preserve"> Федерального закона N 59-ФЗ, срок рассмотрения обращения может быть продлен, но не более чем на 30 дней, при этом гражданин обязательно уведомляется о продлении срока рассмотрения обращения и окончательном сроке предоставления ответа по существу вопросов.</w:t>
      </w:r>
    </w:p>
    <w:p w:rsidR="001F2EC9" w:rsidRDefault="001F2EC9">
      <w:pPr>
        <w:pStyle w:val="ConsPlusNormal"/>
        <w:spacing w:before="220"/>
        <w:ind w:firstLine="540"/>
        <w:jc w:val="both"/>
      </w:pPr>
      <w:r>
        <w:t>6.2. В случае если окончание срока рассмотрения обращения приходится на нерабочий день, днем окончания срока считается предшествующий ему рабочий день.</w:t>
      </w:r>
    </w:p>
    <w:p w:rsidR="001F2EC9" w:rsidRDefault="001F2EC9">
      <w:pPr>
        <w:pStyle w:val="ConsPlusNormal"/>
        <w:spacing w:before="220"/>
        <w:ind w:firstLine="540"/>
        <w:jc w:val="both"/>
      </w:pPr>
      <w:r>
        <w:t>6.3. Обращения, содержащие информацию о фактах возможных нарушений законодательства Российской Федерации в сфере миграции, рассматриваются в течение 20 дней со дня регистрации.</w:t>
      </w:r>
    </w:p>
    <w:p w:rsidR="001F2EC9" w:rsidRDefault="001F2EC9">
      <w:pPr>
        <w:pStyle w:val="ConsPlusNormal"/>
        <w:spacing w:before="220"/>
        <w:ind w:firstLine="540"/>
        <w:jc w:val="both"/>
      </w:pPr>
      <w:r>
        <w:t>6.4. Рассмотрение обращений, содержащих вопросы защиты прав ребенка, оказания неотложной медицинской помощи и лекарственного обеспечения (с учетом конкретной жизненной ситуации), сообщения, касающиеся предотвращения возможных аварий и иных чрезвычайных ситуаций, производится в кратчайшие сроки (до 15 дней).</w:t>
      </w:r>
    </w:p>
    <w:p w:rsidR="001F2EC9" w:rsidRDefault="001F2EC9">
      <w:pPr>
        <w:pStyle w:val="ConsPlusNormal"/>
        <w:spacing w:before="220"/>
        <w:ind w:firstLine="540"/>
        <w:jc w:val="both"/>
      </w:pPr>
      <w:r>
        <w:t>6.5. При рассмотрении обращений исполнители:</w:t>
      </w:r>
    </w:p>
    <w:p w:rsidR="001F2EC9" w:rsidRDefault="001F2EC9">
      <w:pPr>
        <w:pStyle w:val="ConsPlusNormal"/>
        <w:spacing w:before="220"/>
        <w:ind w:firstLine="540"/>
        <w:jc w:val="both"/>
      </w:pPr>
      <w:r>
        <w:t>- обеспечивают объективное, всестороннее и своевременное рассмотрение обращений, в случае необходимости - с участием гражданина, направившего обращение;</w:t>
      </w:r>
    </w:p>
    <w:p w:rsidR="001F2EC9" w:rsidRDefault="001F2EC9">
      <w:pPr>
        <w:pStyle w:val="ConsPlusNormal"/>
        <w:spacing w:before="220"/>
        <w:ind w:firstLine="540"/>
        <w:jc w:val="both"/>
      </w:pPr>
      <w:r>
        <w:t xml:space="preserve">- запрашивают необходимые для рассмотрения обращений документы и материалы в других </w:t>
      </w:r>
      <w:r>
        <w:lastRenderedPageBreak/>
        <w:t>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1F2EC9" w:rsidRDefault="001F2EC9">
      <w:pPr>
        <w:pStyle w:val="ConsPlusNormal"/>
        <w:spacing w:before="220"/>
        <w:ind w:firstLine="540"/>
        <w:jc w:val="both"/>
      </w:pPr>
      <w:r>
        <w:t>- принимают меры, направленные на восстановление или защиту нарушенных прав, свобод и законных интересов гражданина, в пределах предоставленной компетенции;</w:t>
      </w:r>
    </w:p>
    <w:p w:rsidR="001F2EC9" w:rsidRDefault="001F2EC9">
      <w:pPr>
        <w:pStyle w:val="ConsPlusNormal"/>
        <w:spacing w:before="220"/>
        <w:ind w:firstLine="540"/>
        <w:jc w:val="both"/>
      </w:pPr>
      <w:r>
        <w:t xml:space="preserve">- дают ответ по существу поставленных в обращениях вопросов, за исключением случаев, указанных в </w:t>
      </w:r>
      <w:hyperlink r:id="rId30">
        <w:r>
          <w:rPr>
            <w:color w:val="0000FF"/>
          </w:rPr>
          <w:t>статье 11</w:t>
        </w:r>
      </w:hyperlink>
      <w:r>
        <w:t xml:space="preserve"> Федерального закона N 59-ФЗ;</w:t>
      </w:r>
    </w:p>
    <w:p w:rsidR="001F2EC9" w:rsidRDefault="001F2EC9">
      <w:pPr>
        <w:pStyle w:val="ConsPlusNormal"/>
        <w:spacing w:before="220"/>
        <w:ind w:firstLine="540"/>
        <w:jc w:val="both"/>
      </w:pPr>
      <w:r>
        <w:t>- сообщают гражданину мотивы отказа в удовлетворении требований, изложенных в обращении, а также указывают порядок обжалования принятого в результате рассмотрения обращения решения (в случае если решить вопрос гражданина не представляется возможным);</w:t>
      </w:r>
    </w:p>
    <w:p w:rsidR="001F2EC9" w:rsidRDefault="001F2EC9">
      <w:pPr>
        <w:pStyle w:val="ConsPlusNormal"/>
        <w:spacing w:before="220"/>
        <w:ind w:firstLine="540"/>
        <w:jc w:val="both"/>
      </w:pPr>
      <w:r>
        <w:t>- уведомляют граждан о направлении их обращений на рассмотрение в другой государственный орган, орган местного самоуправления или иному должностному лицу в соответствии с их компетенцией.</w:t>
      </w:r>
    </w:p>
    <w:p w:rsidR="001F2EC9" w:rsidRDefault="001F2EC9">
      <w:pPr>
        <w:pStyle w:val="ConsPlusNormal"/>
        <w:jc w:val="both"/>
      </w:pPr>
      <w:r>
        <w:t xml:space="preserve">(п. 6.5 в ред. </w:t>
      </w:r>
      <w:hyperlink r:id="rId31">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6.6. При рассмотрении обращений не допускается разглашение сведений, содержащихся в обращениях,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1F2EC9" w:rsidRDefault="001F2EC9">
      <w:pPr>
        <w:pStyle w:val="ConsPlusNormal"/>
        <w:spacing w:before="220"/>
        <w:ind w:firstLine="540"/>
        <w:jc w:val="both"/>
      </w:pPr>
      <w:r>
        <w:t>6.7. В случае если рассмотрение обращения поручено нескольким соисполнителям, контроль за сроками рассмотрения ответа гражданину осуществляет ответственный исполнитель.</w:t>
      </w:r>
    </w:p>
    <w:p w:rsidR="001F2EC9" w:rsidRDefault="001F2EC9">
      <w:pPr>
        <w:pStyle w:val="ConsPlusNormal"/>
        <w:jc w:val="both"/>
      </w:pPr>
      <w:r>
        <w:t xml:space="preserve">(п. 6.7 в ред. </w:t>
      </w:r>
      <w:hyperlink r:id="rId32">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6.8. Соисполнители, которым поручено рассмотрение обращения, не позднее 15 дней до дня истечения срока исполнения обращения обязаны представить ответственному исполнителю все необходимые материалы для подготовки ответа гражданину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представления).</w:t>
      </w:r>
    </w:p>
    <w:p w:rsidR="001F2EC9" w:rsidRDefault="001F2EC9">
      <w:pPr>
        <w:pStyle w:val="ConsPlusNormal"/>
        <w:jc w:val="both"/>
      </w:pPr>
      <w:r>
        <w:t xml:space="preserve">(в ред. </w:t>
      </w:r>
      <w:hyperlink r:id="rId33">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6.9. В случае если текст обращения не позволяет определить суть предложения, заявления или жалобы, содержит только ссылку на приложение либо на контент интернет-сайта, оно не подлежит направлению на рассмотрение в государственный орган, орган местного самоуправления муниципального образования Смоленской области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w:t>
      </w:r>
    </w:p>
    <w:p w:rsidR="001F2EC9" w:rsidRDefault="001F2EC9">
      <w:pPr>
        <w:pStyle w:val="ConsPlusNormal"/>
        <w:jc w:val="both"/>
      </w:pPr>
      <w:r>
        <w:t xml:space="preserve">(в ред. </w:t>
      </w:r>
      <w:hyperlink r:id="rId34">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6.10. Ответ на коллективное обращение адресуется гражданину, чьи сведения (фамилия, имя, отчество (при наличии) и адрес) указаны в данном обращении для получения ответа или чьи сведения поддаются прочтению, с рекомендациями о необходимости доведения данной информации до сведения других граждан.</w:t>
      </w:r>
    </w:p>
    <w:p w:rsidR="001F2EC9" w:rsidRDefault="001F2EC9">
      <w:pPr>
        <w:pStyle w:val="ConsPlusNormal"/>
        <w:spacing w:before="220"/>
        <w:ind w:firstLine="540"/>
        <w:jc w:val="both"/>
      </w:pPr>
      <w:r>
        <w:t>6.11. Ответы на поручения Президента Российской Федерации о рассмотрении обращений граждан подписывает Губернатор Смоленской области или лицо, временно исполняющее обязанности (полномочия) Губернатора Смоленской области.</w:t>
      </w:r>
    </w:p>
    <w:p w:rsidR="001F2EC9" w:rsidRDefault="001F2EC9">
      <w:pPr>
        <w:pStyle w:val="ConsPlusNormal"/>
        <w:spacing w:before="220"/>
        <w:ind w:firstLine="540"/>
        <w:jc w:val="both"/>
      </w:pPr>
      <w:r>
        <w:t xml:space="preserve">Ответы на поручения Председателя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о рассмотрении обращений граждан подписывают первый </w:t>
      </w:r>
      <w:r>
        <w:lastRenderedPageBreak/>
        <w:t>заместитель председателя Правительства Смоленской области, заместители председателя Правительства Смоленской области.</w:t>
      </w:r>
    </w:p>
    <w:p w:rsidR="001F2EC9" w:rsidRDefault="001F2EC9">
      <w:pPr>
        <w:pStyle w:val="ConsPlusNormal"/>
        <w:spacing w:before="220"/>
        <w:ind w:firstLine="540"/>
        <w:jc w:val="both"/>
      </w:pPr>
      <w:r>
        <w:t>Ответы на обращения граждан по поручениям, указанным в абзаце втором настоящего пункта, подписывают руководители исполнительных органов Смоленской области и их заместители.</w:t>
      </w:r>
    </w:p>
    <w:p w:rsidR="001F2EC9" w:rsidRDefault="001F2EC9">
      <w:pPr>
        <w:pStyle w:val="ConsPlusNormal"/>
        <w:jc w:val="both"/>
      </w:pPr>
      <w:r>
        <w:t xml:space="preserve">(п. 6.11 в ред. </w:t>
      </w:r>
      <w:hyperlink r:id="rId35">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6.12. Ответы на обращения граждан, поступившие от сенатора Российской Федерации, депутата Государственной Думы Федерального Собрания Российской Федерации, подписывает должностное лицо, которому направлен парламентский или депутатский запрос, либо лицо, временно исполняющее его обязанности.</w:t>
      </w:r>
    </w:p>
    <w:p w:rsidR="001F2EC9" w:rsidRDefault="001F2EC9">
      <w:pPr>
        <w:pStyle w:val="ConsPlusNormal"/>
        <w:spacing w:before="220"/>
        <w:ind w:firstLine="540"/>
        <w:jc w:val="both"/>
      </w:pPr>
      <w:r>
        <w:t>6.13. Ответы в федеральные органы государственной власти об исполнении поручений о рассмотрении обращений граждан подписывают руководители исполнительных органов Смоленской области и их заместители.</w:t>
      </w:r>
    </w:p>
    <w:p w:rsidR="001F2EC9" w:rsidRDefault="001F2EC9">
      <w:pPr>
        <w:pStyle w:val="ConsPlusNormal"/>
        <w:jc w:val="both"/>
      </w:pPr>
    </w:p>
    <w:p w:rsidR="001F2EC9" w:rsidRDefault="001F2EC9">
      <w:pPr>
        <w:pStyle w:val="ConsPlusTitle"/>
        <w:jc w:val="center"/>
        <w:outlineLvl w:val="1"/>
      </w:pPr>
      <w:r>
        <w:t>7. Контроль за рассмотрением обращений граждан</w:t>
      </w:r>
    </w:p>
    <w:p w:rsidR="001F2EC9" w:rsidRDefault="001F2EC9">
      <w:pPr>
        <w:pStyle w:val="ConsPlusNormal"/>
        <w:jc w:val="both"/>
      </w:pPr>
    </w:p>
    <w:p w:rsidR="001F2EC9" w:rsidRDefault="001F2EC9">
      <w:pPr>
        <w:pStyle w:val="ConsPlusNormal"/>
        <w:ind w:firstLine="540"/>
        <w:jc w:val="both"/>
      </w:pPr>
      <w:r>
        <w:t>7.1. Контроль за своевременным и всесторонним рассмотрением обращений, за исполнением поручений о рассмотрении обращений осуществляет Департамент.</w:t>
      </w:r>
    </w:p>
    <w:p w:rsidR="001F2EC9" w:rsidRDefault="001F2EC9">
      <w:pPr>
        <w:pStyle w:val="ConsPlusNormal"/>
        <w:spacing w:before="220"/>
        <w:ind w:firstLine="540"/>
        <w:jc w:val="both"/>
      </w:pPr>
      <w:r>
        <w:t>7.2. В обязательном порядке подлежат постановке на контроль поручения о рассмотрении обращений, поступившие от Президента Российской Федерации, Председателя Правительства Российской Федерации, из Администрации Президента Российской Федерации, Аппарата Правительства Российской Федерации, а также парламентские запросы.</w:t>
      </w:r>
    </w:p>
    <w:p w:rsidR="001F2EC9" w:rsidRDefault="001F2EC9">
      <w:pPr>
        <w:pStyle w:val="ConsPlusNormal"/>
        <w:spacing w:before="220"/>
        <w:ind w:firstLine="540"/>
        <w:jc w:val="both"/>
      </w:pPr>
      <w:r>
        <w:t xml:space="preserve">7.3. На контроль также ставятся обращения, в которых содержатся вопросы, относящиеся к компетенции Правительства Смоленской области, исполнительных органов Смоленской области, а также запросы, поступившие в соответствии с </w:t>
      </w:r>
      <w:hyperlink r:id="rId36">
        <w:r>
          <w:rPr>
            <w:color w:val="0000FF"/>
          </w:rPr>
          <w:t>частью 5 статьи 8</w:t>
        </w:r>
      </w:hyperlink>
      <w:r>
        <w:t xml:space="preserve"> Федерального закона N 59-ФЗ, в которых содержится просьба проинформировать о результатах их рассмотрения.</w:t>
      </w:r>
    </w:p>
    <w:p w:rsidR="001F2EC9" w:rsidRDefault="001F2EC9">
      <w:pPr>
        <w:pStyle w:val="ConsPlusNormal"/>
        <w:spacing w:before="220"/>
        <w:ind w:firstLine="540"/>
        <w:jc w:val="both"/>
      </w:pPr>
      <w:r>
        <w:t>7.4. По решению уполномоченного лица на контроль ставятся и иные обращения.</w:t>
      </w:r>
    </w:p>
    <w:p w:rsidR="001F2EC9" w:rsidRDefault="001F2EC9">
      <w:pPr>
        <w:pStyle w:val="ConsPlusNormal"/>
        <w:spacing w:before="220"/>
        <w:ind w:firstLine="540"/>
        <w:jc w:val="both"/>
      </w:pPr>
      <w:r>
        <w:t>7.5. При выполнении контрольных мероприятий за своевременным и всесторонним рассмотрением обращений осуществляется:</w:t>
      </w:r>
    </w:p>
    <w:p w:rsidR="001F2EC9" w:rsidRDefault="001F2EC9">
      <w:pPr>
        <w:pStyle w:val="ConsPlusNormal"/>
        <w:spacing w:before="220"/>
        <w:ind w:firstLine="540"/>
        <w:jc w:val="both"/>
      </w:pPr>
      <w:r>
        <w:t>а) проверка соблюдения сроков рассмотрения обращений;</w:t>
      </w:r>
    </w:p>
    <w:p w:rsidR="001F2EC9" w:rsidRDefault="001F2EC9">
      <w:pPr>
        <w:pStyle w:val="ConsPlusNormal"/>
        <w:spacing w:before="220"/>
        <w:ind w:firstLine="540"/>
        <w:jc w:val="both"/>
      </w:pPr>
      <w:r>
        <w:t>б) проверка ответов на наличие необходимых реквизитов в соответствии с Инструкцией по делопроизводству в исполнительных органах Смоленской области;</w:t>
      </w:r>
    </w:p>
    <w:p w:rsidR="001F2EC9" w:rsidRDefault="001F2EC9">
      <w:pPr>
        <w:pStyle w:val="ConsPlusNormal"/>
        <w:spacing w:before="220"/>
        <w:ind w:firstLine="540"/>
        <w:jc w:val="both"/>
      </w:pPr>
      <w:r>
        <w:t>в) анализ содержания обращения и ответа на обращение на предмет:</w:t>
      </w:r>
    </w:p>
    <w:p w:rsidR="001F2EC9" w:rsidRDefault="001F2EC9">
      <w:pPr>
        <w:pStyle w:val="ConsPlusNormal"/>
        <w:spacing w:before="220"/>
        <w:ind w:firstLine="540"/>
        <w:jc w:val="both"/>
      </w:pPr>
      <w:r>
        <w:t>- освещения всех вопросов, поставленных в обращении (в том числе с учетом новых доводов (при их наличии);</w:t>
      </w:r>
    </w:p>
    <w:p w:rsidR="001F2EC9" w:rsidRDefault="001F2EC9">
      <w:pPr>
        <w:pStyle w:val="ConsPlusNormal"/>
        <w:spacing w:before="220"/>
        <w:ind w:firstLine="540"/>
        <w:jc w:val="both"/>
      </w:pPr>
      <w:r>
        <w:t>- раскрытия всех установленных обстоятельств;</w:t>
      </w:r>
    </w:p>
    <w:p w:rsidR="001F2EC9" w:rsidRDefault="001F2EC9">
      <w:pPr>
        <w:pStyle w:val="ConsPlusNormal"/>
        <w:spacing w:before="220"/>
        <w:ind w:firstLine="540"/>
        <w:jc w:val="both"/>
      </w:pPr>
      <w:r>
        <w:t>- полноты принятых мер, направленных на восстановление и защиту нарушенных прав, свобод и законных интересов гражданина.</w:t>
      </w:r>
    </w:p>
    <w:p w:rsidR="001F2EC9" w:rsidRDefault="001F2EC9">
      <w:pPr>
        <w:pStyle w:val="ConsPlusNormal"/>
        <w:spacing w:before="220"/>
        <w:ind w:firstLine="540"/>
        <w:jc w:val="both"/>
      </w:pPr>
      <w:r>
        <w:t xml:space="preserve">7.6 - 7.7. Утратили силу. - </w:t>
      </w:r>
      <w:hyperlink r:id="rId37">
        <w:r>
          <w:rPr>
            <w:color w:val="0000FF"/>
          </w:rPr>
          <w:t>Постановление</w:t>
        </w:r>
      </w:hyperlink>
      <w:r>
        <w:t xml:space="preserve"> Правительства Смоленской области от 10.06.2026 N 319.</w:t>
      </w:r>
    </w:p>
    <w:p w:rsidR="001F2EC9" w:rsidRDefault="001F2EC9">
      <w:pPr>
        <w:pStyle w:val="ConsPlusNormal"/>
        <w:spacing w:before="220"/>
        <w:ind w:firstLine="540"/>
        <w:jc w:val="both"/>
      </w:pPr>
      <w:r>
        <w:t>7.8. Обращение снимается с контроля в СЭД, если в ответе гражданину (гражданам):</w:t>
      </w:r>
    </w:p>
    <w:p w:rsidR="001F2EC9" w:rsidRDefault="001F2EC9">
      <w:pPr>
        <w:pStyle w:val="ConsPlusNormal"/>
        <w:spacing w:before="220"/>
        <w:ind w:firstLine="540"/>
        <w:jc w:val="both"/>
      </w:pPr>
      <w:r>
        <w:lastRenderedPageBreak/>
        <w:t>- даны разъяснения по всем вопросам обращения, основанные на федеральном и областном законодательстве;</w:t>
      </w:r>
    </w:p>
    <w:p w:rsidR="001F2EC9" w:rsidRDefault="001F2EC9">
      <w:pPr>
        <w:pStyle w:val="ConsPlusNormal"/>
        <w:spacing w:before="220"/>
        <w:ind w:firstLine="540"/>
        <w:jc w:val="both"/>
      </w:pPr>
      <w:r>
        <w:t>- разъяснены пути и способы решения поднимаемых вопросов;</w:t>
      </w:r>
    </w:p>
    <w:p w:rsidR="001F2EC9" w:rsidRDefault="001F2EC9">
      <w:pPr>
        <w:pStyle w:val="ConsPlusNormal"/>
        <w:spacing w:before="220"/>
        <w:ind w:firstLine="540"/>
        <w:jc w:val="both"/>
      </w:pPr>
      <w:r>
        <w:t>- указан перечень мер, направленных на восстановление или защиту нарушенных прав, свобод и законных интересов гражданина, и даны ссылки на конкретные нормативные документы;</w:t>
      </w:r>
    </w:p>
    <w:p w:rsidR="001F2EC9" w:rsidRDefault="001F2EC9">
      <w:pPr>
        <w:pStyle w:val="ConsPlusNormal"/>
        <w:spacing w:before="220"/>
        <w:ind w:firstLine="540"/>
        <w:jc w:val="both"/>
      </w:pPr>
      <w:r>
        <w:t>- разъяснены предметы ведения и полномочий Российской Федерации, субъектов Российской Федерации, органов местного самоуправления.</w:t>
      </w:r>
    </w:p>
    <w:p w:rsidR="001F2EC9" w:rsidRDefault="001F2EC9">
      <w:pPr>
        <w:pStyle w:val="ConsPlusNormal"/>
        <w:spacing w:before="220"/>
        <w:ind w:firstLine="540"/>
        <w:jc w:val="both"/>
      </w:pPr>
      <w:r>
        <w:t xml:space="preserve">7.9. Утратил силу. - </w:t>
      </w:r>
      <w:hyperlink r:id="rId38">
        <w:r>
          <w:rPr>
            <w:color w:val="0000FF"/>
          </w:rPr>
          <w:t>Постановление</w:t>
        </w:r>
      </w:hyperlink>
      <w:r>
        <w:t xml:space="preserve"> Правительства Смоленской области от 10.06.2026 N 319.</w:t>
      </w:r>
    </w:p>
    <w:p w:rsidR="001F2EC9" w:rsidRDefault="001F2EC9">
      <w:pPr>
        <w:pStyle w:val="ConsPlusNormal"/>
        <w:spacing w:before="220"/>
        <w:ind w:firstLine="540"/>
        <w:jc w:val="both"/>
      </w:pPr>
      <w:r>
        <w:t>7.10. Порядок подготовки ответов на обращения граждан, о рассмотрении которых докладывает лично Губернатор Смоленской области, регулируется методическими рекомендациями, разрабатываемыми Департаментом.</w:t>
      </w:r>
    </w:p>
    <w:p w:rsidR="001F2EC9" w:rsidRDefault="001F2EC9">
      <w:pPr>
        <w:pStyle w:val="ConsPlusNormal"/>
        <w:jc w:val="both"/>
      </w:pPr>
    </w:p>
    <w:p w:rsidR="001F2EC9" w:rsidRDefault="001F2EC9">
      <w:pPr>
        <w:pStyle w:val="ConsPlusTitle"/>
        <w:jc w:val="center"/>
        <w:outlineLvl w:val="1"/>
      </w:pPr>
      <w:r>
        <w:t>8. Организация проведения личного приема граждан</w:t>
      </w:r>
    </w:p>
    <w:p w:rsidR="001F2EC9" w:rsidRDefault="001F2EC9">
      <w:pPr>
        <w:pStyle w:val="ConsPlusNormal"/>
        <w:jc w:val="both"/>
      </w:pPr>
    </w:p>
    <w:p w:rsidR="001F2EC9" w:rsidRDefault="001F2EC9">
      <w:pPr>
        <w:pStyle w:val="ConsPlusNormal"/>
        <w:ind w:firstLine="540"/>
        <w:jc w:val="both"/>
      </w:pPr>
      <w:r>
        <w:t xml:space="preserve">8.1. Организацию личного приема граждан </w:t>
      </w:r>
      <w:proofErr w:type="gramStart"/>
      <w:r>
        <w:t>в приемной Правительства</w:t>
      </w:r>
      <w:proofErr w:type="gramEnd"/>
      <w:r>
        <w:t xml:space="preserve"> Смоленской области по обращениям граждан осуществляет Департамент.</w:t>
      </w:r>
    </w:p>
    <w:p w:rsidR="001F2EC9" w:rsidRDefault="001F2EC9">
      <w:pPr>
        <w:pStyle w:val="ConsPlusNormal"/>
        <w:spacing w:before="220"/>
        <w:ind w:firstLine="540"/>
        <w:jc w:val="both"/>
      </w:pPr>
      <w:r>
        <w:t>8.2. Личный прием граждан членами Правительства Смоленской области, руководителями исполнительных органов Смоленской области или их заместителями (далее также - должностные лица, ведущие личный прием) осуществляется в специально отведенном помещении - приемной Правительства Смоленской области по обращениям граждан в соответствии с графиком личного приема граждан на текущий месяц. В случае угрозы возникновения и распространения инфекционных заболеваний личный прием граждан осуществляется в формате видео-конференц-связи.</w:t>
      </w:r>
    </w:p>
    <w:p w:rsidR="001F2EC9" w:rsidRDefault="001F2EC9">
      <w:pPr>
        <w:pStyle w:val="ConsPlusNormal"/>
        <w:spacing w:before="220"/>
        <w:ind w:firstLine="540"/>
        <w:jc w:val="both"/>
      </w:pPr>
      <w:r>
        <w:t>Помещение приемной Правительства Смоленской области по обращениям граждан должно быть оборудовано системой видеонаблюдения. Материалы видеонаблюдения предназначены для служебного пользования в целях обеспечения защиты прав граждан при возникновении угрозы безопасности.</w:t>
      </w:r>
    </w:p>
    <w:p w:rsidR="001F2EC9" w:rsidRDefault="001F2EC9">
      <w:pPr>
        <w:pStyle w:val="ConsPlusNormal"/>
        <w:jc w:val="both"/>
      </w:pPr>
      <w:r>
        <w:t xml:space="preserve">(абзац введен </w:t>
      </w:r>
      <w:hyperlink r:id="rId39">
        <w:r>
          <w:rPr>
            <w:color w:val="0000FF"/>
          </w:rPr>
          <w:t>постановлением</w:t>
        </w:r>
      </w:hyperlink>
      <w:r>
        <w:t xml:space="preserve"> Правительства Смоленской области от 10.06.2026 N 319)</w:t>
      </w:r>
    </w:p>
    <w:p w:rsidR="001F2EC9" w:rsidRDefault="001F2EC9">
      <w:pPr>
        <w:pStyle w:val="ConsPlusNormal"/>
        <w:spacing w:before="220"/>
        <w:ind w:firstLine="540"/>
        <w:jc w:val="both"/>
      </w:pPr>
      <w:r>
        <w:t>8.3. График личного приема граждан ежемесячно составляется Департаментом, подписывается заместителем председателя Правительства Смоленской области - руководителем Аппарата Правительства Смоленской области и утверждается Губернатором Смоленской области.</w:t>
      </w:r>
    </w:p>
    <w:p w:rsidR="001F2EC9" w:rsidRDefault="001F2EC9">
      <w:pPr>
        <w:pStyle w:val="ConsPlusNormal"/>
        <w:spacing w:before="220"/>
        <w:ind w:firstLine="540"/>
        <w:jc w:val="both"/>
      </w:pPr>
      <w:r>
        <w:t xml:space="preserve">8.4. График личного приема граждан размещается на официальном сайте Правительства Смоленской области в сети "Интернет", на информационных стендах </w:t>
      </w:r>
      <w:proofErr w:type="gramStart"/>
      <w:r>
        <w:t>в приемной Правительства</w:t>
      </w:r>
      <w:proofErr w:type="gramEnd"/>
      <w:r>
        <w:t xml:space="preserve"> Смоленской области по обращениям граждан.</w:t>
      </w:r>
    </w:p>
    <w:p w:rsidR="001F2EC9" w:rsidRDefault="001F2EC9">
      <w:pPr>
        <w:pStyle w:val="ConsPlusNormal"/>
        <w:jc w:val="both"/>
      </w:pPr>
      <w:r>
        <w:t xml:space="preserve">(в ред. </w:t>
      </w:r>
      <w:hyperlink r:id="rId40">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8.5. Запись на личный прием граждан производится Департаментом с предпоследнего рабочего дня месяца, предшествующего месяцу проведения личного приема, ежедневно с 9 до 13 часов и с 14 до 17 часов, кроме выходных и праздничных дней, в предвыходные и предпраздничные дни - с 9 до 13 часов и с 14 до 16 часов. Запись прекращается за один рабочий день до даты проведения личного приема граждан.</w:t>
      </w:r>
    </w:p>
    <w:p w:rsidR="001F2EC9" w:rsidRDefault="001F2EC9">
      <w:pPr>
        <w:pStyle w:val="ConsPlusNormal"/>
        <w:jc w:val="both"/>
      </w:pPr>
      <w:r>
        <w:t xml:space="preserve">(в ред. </w:t>
      </w:r>
      <w:hyperlink r:id="rId41">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8.6. Список граждан, записавшихся на личный прием, передается Департаментом должностному лицу, ведущему личный прием, не менее чем за один рабочий день до даты проведения личного приема.</w:t>
      </w:r>
    </w:p>
    <w:p w:rsidR="001F2EC9" w:rsidRDefault="001F2EC9">
      <w:pPr>
        <w:pStyle w:val="ConsPlusNormal"/>
        <w:spacing w:before="220"/>
        <w:ind w:firstLine="540"/>
        <w:jc w:val="both"/>
      </w:pPr>
      <w:r>
        <w:lastRenderedPageBreak/>
        <w:t>8.7. В случае невозможности проведения личного приема граждан членом Правительства Смоленской области, руководителем исполнительного органа Смоленской области или его заместителем (вследствие командировки, болезни, отпуска и др.) прием может быть перенесен по согласованию с заместителем председателя Правительства Смоленской области - руководителем Аппарата Правительства Смоленской области, о чем гражданин уведомляется посредством телефонной связи не позднее чем за день до даты приема.</w:t>
      </w:r>
    </w:p>
    <w:p w:rsidR="001F2EC9" w:rsidRDefault="001F2EC9">
      <w:pPr>
        <w:pStyle w:val="ConsPlusNormal"/>
        <w:spacing w:before="220"/>
        <w:ind w:firstLine="540"/>
        <w:jc w:val="both"/>
      </w:pPr>
      <w:r>
        <w:t>8.8. При отсутствии возможности уведомления гражданина, записавшегося на личный прием граждан члена Правительства Смоленской области, либо в случае несогласия гражданина с отменой личного приема граждан членом Правительства Смоленской области указанный член Правительства Смоленской области обеспечивает личный прием гражданина руководителями исполнительных органов Смоленской области, в чью компетенцию входит решение поставленных гражданином вопросов.</w:t>
      </w:r>
    </w:p>
    <w:p w:rsidR="001F2EC9" w:rsidRDefault="001F2EC9">
      <w:pPr>
        <w:pStyle w:val="ConsPlusNormal"/>
        <w:spacing w:before="220"/>
        <w:ind w:firstLine="540"/>
        <w:jc w:val="both"/>
      </w:pPr>
      <w:r>
        <w:t>8.9. Личный прием граждан осуществляется в порядке очередности и по предъявлении гражданином документа, удостоверяющего личность.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1F2EC9" w:rsidRDefault="001F2EC9">
      <w:pPr>
        <w:pStyle w:val="ConsPlusNormal"/>
        <w:spacing w:before="220"/>
        <w:ind w:firstLine="540"/>
        <w:jc w:val="both"/>
      </w:pPr>
      <w:r>
        <w:t>Время личного приема устанавливается должностным лицом в пределах 15 минут. В случае если установленного времени недостаточно для разрешения вопросов, поставленных заявителем, должностное лицо вправе продлить время приема или предложить заявителю направить письменное обращение с изложением вопросов, рассмотренных в ходе личного приема.</w:t>
      </w:r>
    </w:p>
    <w:p w:rsidR="001F2EC9" w:rsidRDefault="001F2EC9">
      <w:pPr>
        <w:pStyle w:val="ConsPlusNormal"/>
        <w:jc w:val="both"/>
      </w:pPr>
      <w:r>
        <w:t xml:space="preserve">(абзац введен </w:t>
      </w:r>
      <w:hyperlink r:id="rId42">
        <w:r>
          <w:rPr>
            <w:color w:val="0000FF"/>
          </w:rPr>
          <w:t>постановлением</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8.10. Утратил силу. - </w:t>
      </w:r>
      <w:hyperlink r:id="rId43">
        <w:r>
          <w:rPr>
            <w:color w:val="0000FF"/>
          </w:rPr>
          <w:t>Постановление</w:t>
        </w:r>
      </w:hyperlink>
      <w:r>
        <w:t xml:space="preserve"> Правительства Смоленской области от 10.06.2026 N 319.</w:t>
      </w:r>
    </w:p>
    <w:p w:rsidR="001F2EC9" w:rsidRDefault="001F2EC9">
      <w:pPr>
        <w:pStyle w:val="ConsPlusNormal"/>
        <w:spacing w:before="220"/>
        <w:ind w:firstLine="540"/>
        <w:jc w:val="both"/>
      </w:pPr>
      <w:r>
        <w:t>8.11. Не допускается использование и распространение информации о частной жизни граждан, ставшей известной во время проведения личного приема граждан, без их согласия.</w:t>
      </w:r>
    </w:p>
    <w:p w:rsidR="001F2EC9" w:rsidRDefault="001F2EC9">
      <w:pPr>
        <w:pStyle w:val="ConsPlusNormal"/>
        <w:spacing w:before="220"/>
        <w:ind w:firstLine="540"/>
        <w:jc w:val="both"/>
      </w:pPr>
      <w:r>
        <w:t>8.12. В ходе проведения личного приема граждан должностное лицо, ведущее личный прием, уточняет у гражданина существо вопроса для занесения содержания устного обращения в электронную карточку СЭД (далее - карточка личного приема) специалистом Департамента.</w:t>
      </w:r>
    </w:p>
    <w:p w:rsidR="001F2EC9" w:rsidRDefault="001F2EC9">
      <w:pPr>
        <w:pStyle w:val="ConsPlusNormal"/>
        <w:spacing w:before="220"/>
        <w:ind w:firstLine="540"/>
        <w:jc w:val="both"/>
      </w:pPr>
      <w:r>
        <w:t>В карточке личного приема в СЭД указываются следующие данные:</w:t>
      </w:r>
    </w:p>
    <w:p w:rsidR="001F2EC9" w:rsidRDefault="001F2EC9">
      <w:pPr>
        <w:pStyle w:val="ConsPlusNormal"/>
        <w:spacing w:before="220"/>
        <w:ind w:firstLine="540"/>
        <w:jc w:val="both"/>
      </w:pPr>
      <w:r>
        <w:t>- фамилия и инициалы гражданина, адрес проживания, контактный телефон;</w:t>
      </w:r>
    </w:p>
    <w:p w:rsidR="001F2EC9" w:rsidRDefault="001F2EC9">
      <w:pPr>
        <w:pStyle w:val="ConsPlusNormal"/>
        <w:spacing w:before="220"/>
        <w:ind w:firstLine="540"/>
        <w:jc w:val="both"/>
      </w:pPr>
      <w:r>
        <w:t>- вид приема;</w:t>
      </w:r>
    </w:p>
    <w:p w:rsidR="001F2EC9" w:rsidRDefault="001F2EC9">
      <w:pPr>
        <w:pStyle w:val="ConsPlusNormal"/>
        <w:spacing w:before="220"/>
        <w:ind w:firstLine="540"/>
        <w:jc w:val="both"/>
      </w:pPr>
      <w:r>
        <w:t>- фамилия должностного лица, ведущего личный прием;</w:t>
      </w:r>
    </w:p>
    <w:p w:rsidR="001F2EC9" w:rsidRDefault="001F2EC9">
      <w:pPr>
        <w:pStyle w:val="ConsPlusNormal"/>
        <w:spacing w:before="220"/>
        <w:ind w:firstLine="540"/>
        <w:jc w:val="both"/>
      </w:pPr>
      <w:r>
        <w:t>- аннотация вопросов, озвученных гражданином во время личного приема;</w:t>
      </w:r>
    </w:p>
    <w:p w:rsidR="001F2EC9" w:rsidRDefault="001F2EC9">
      <w:pPr>
        <w:pStyle w:val="ConsPlusNormal"/>
        <w:spacing w:before="220"/>
        <w:ind w:firstLine="540"/>
        <w:jc w:val="both"/>
      </w:pPr>
      <w:r>
        <w:t>- краткое разъяснение мер и принятых по обращению решений.</w:t>
      </w:r>
    </w:p>
    <w:p w:rsidR="001F2EC9" w:rsidRDefault="001F2EC9">
      <w:pPr>
        <w:pStyle w:val="ConsPlusNormal"/>
        <w:spacing w:before="220"/>
        <w:ind w:firstLine="540"/>
        <w:jc w:val="both"/>
      </w:pPr>
      <w:r>
        <w:t>8.13. Во время личного приема:</w:t>
      </w:r>
    </w:p>
    <w:p w:rsidR="001F2EC9" w:rsidRDefault="001F2EC9">
      <w:pPr>
        <w:pStyle w:val="ConsPlusNormal"/>
        <w:spacing w:before="220"/>
        <w:ind w:firstLine="540"/>
        <w:jc w:val="both"/>
      </w:pPr>
      <w:r>
        <w:t>- гражданин имеет возможность изложить свое обращение в устной форме по существу поднимаемых им вопросов, а также подать письменное обращение;</w:t>
      </w:r>
    </w:p>
    <w:p w:rsidR="001F2EC9" w:rsidRDefault="001F2EC9">
      <w:pPr>
        <w:pStyle w:val="ConsPlusNormal"/>
        <w:spacing w:before="220"/>
        <w:ind w:firstLine="540"/>
        <w:jc w:val="both"/>
      </w:pPr>
      <w:r>
        <w:t>- видео- и аудиозапись гражданином допускается по согласованию с должностным лицом, ведущим личный прием.</w:t>
      </w:r>
    </w:p>
    <w:p w:rsidR="001F2EC9" w:rsidRDefault="001F2EC9">
      <w:pPr>
        <w:pStyle w:val="ConsPlusNormal"/>
        <w:spacing w:before="220"/>
        <w:ind w:firstLine="540"/>
        <w:jc w:val="both"/>
      </w:pPr>
      <w:r>
        <w:t xml:space="preserve">8.14. В случае если гражданин совершает </w:t>
      </w:r>
      <w:proofErr w:type="gramStart"/>
      <w:r>
        <w:t>в приемной Правительства</w:t>
      </w:r>
      <w:proofErr w:type="gramEnd"/>
      <w:r>
        <w:t xml:space="preserve"> Смоленской области по обращениям граждан действия, представляющие непосредственную угрозу для его жизни, жизни и здоровья окружающих, сотрудник Департамента по указанию должностного лица, ведущего </w:t>
      </w:r>
      <w:r>
        <w:lastRenderedPageBreak/>
        <w:t>личный прием, имеет право вызвать сотрудников полиции и (или) работников скорой медицинской помощи.</w:t>
      </w:r>
    </w:p>
    <w:p w:rsidR="001F2EC9" w:rsidRDefault="001F2EC9">
      <w:pPr>
        <w:pStyle w:val="ConsPlusNormal"/>
        <w:spacing w:before="220"/>
        <w:ind w:firstLine="540"/>
        <w:jc w:val="both"/>
      </w:pPr>
      <w:r>
        <w:t>8.15. По окончании личного приема должностное лицо, ведущее личный прием, уточняет у гражданина, удовлетворен ли он устным ответом, данным в ходе проведения личного приема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электронной карточке личного приема. В остальных случаях дается письменный ответ по существу поставленных в обращении вопросов.</w:t>
      </w:r>
    </w:p>
    <w:p w:rsidR="001F2EC9" w:rsidRDefault="001F2EC9">
      <w:pPr>
        <w:pStyle w:val="ConsPlusNormal"/>
        <w:spacing w:before="220"/>
        <w:ind w:firstLine="540"/>
        <w:jc w:val="both"/>
      </w:pPr>
      <w:r>
        <w:t xml:space="preserve">В случае если решение вопросов, озвученных гражданином, не входит в компетенцию Правительства Смоленской области, исполнительных органов Смоленской области, гражданину дается разъяснение, куда и в каком порядке он может обратиться для рассмотрения </w:t>
      </w:r>
      <w:proofErr w:type="gramStart"/>
      <w:r>
        <w:t>вопросов</w:t>
      </w:r>
      <w:proofErr w:type="gramEnd"/>
      <w:r>
        <w:t xml:space="preserve"> по существу.</w:t>
      </w:r>
    </w:p>
    <w:p w:rsidR="001F2EC9" w:rsidRDefault="001F2EC9">
      <w:pPr>
        <w:pStyle w:val="ConsPlusNormal"/>
        <w:jc w:val="both"/>
      </w:pPr>
      <w:r>
        <w:t xml:space="preserve">(абзац введен </w:t>
      </w:r>
      <w:hyperlink r:id="rId44">
        <w:r>
          <w:rPr>
            <w:color w:val="0000FF"/>
          </w:rPr>
          <w:t>постановлением</w:t>
        </w:r>
      </w:hyperlink>
      <w:r>
        <w:t xml:space="preserve"> Правительства Смоленской области от 10.06.2026 N 319)</w:t>
      </w:r>
    </w:p>
    <w:p w:rsidR="001F2EC9" w:rsidRDefault="001F2EC9">
      <w:pPr>
        <w:pStyle w:val="ConsPlusNormal"/>
        <w:spacing w:before="220"/>
        <w:ind w:firstLine="540"/>
        <w:jc w:val="both"/>
      </w:pPr>
      <w:r>
        <w:t>8.16. Письменные обращения, поступившие в ходе личного приема на имя членов Правительства Смоленской области, подлежат регистрации в Департаменте в соответствии с положениями настоящей Инструкции.</w:t>
      </w:r>
    </w:p>
    <w:p w:rsidR="001F2EC9" w:rsidRDefault="001F2EC9">
      <w:pPr>
        <w:pStyle w:val="ConsPlusNormal"/>
        <w:jc w:val="both"/>
      </w:pPr>
      <w:r>
        <w:t xml:space="preserve">(в ред. </w:t>
      </w:r>
      <w:hyperlink r:id="rId45">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8.17. Письменные обращения, поступившие в ходе личного приема на имя руководителей исполнительных органов Смоленской области, передаются на регистрацию в соответствующий исполнительный орган Смоленской области.</w:t>
      </w:r>
    </w:p>
    <w:p w:rsidR="001F2EC9" w:rsidRDefault="001F2EC9">
      <w:pPr>
        <w:pStyle w:val="ConsPlusNormal"/>
        <w:spacing w:before="220"/>
        <w:ind w:firstLine="540"/>
        <w:jc w:val="both"/>
      </w:pPr>
      <w:r>
        <w:t>8.18. Контроль за рассмотрением обращений, поступивших в ходе личного приема граждан, и исполнением поручений, данных во время личного приема граждан, возлагается на должностное лицо, ведущее личный прием.</w:t>
      </w:r>
    </w:p>
    <w:p w:rsidR="001F2EC9" w:rsidRDefault="001F2EC9">
      <w:pPr>
        <w:pStyle w:val="ConsPlusNormal"/>
        <w:spacing w:before="220"/>
        <w:ind w:firstLine="540"/>
        <w:jc w:val="both"/>
      </w:pPr>
      <w:r>
        <w:t xml:space="preserve">8.19. Утратил силу. - </w:t>
      </w:r>
      <w:hyperlink r:id="rId46">
        <w:r>
          <w:rPr>
            <w:color w:val="0000FF"/>
          </w:rPr>
          <w:t>Постановление</w:t>
        </w:r>
      </w:hyperlink>
      <w:r>
        <w:t xml:space="preserve"> Правительства Смоленской области от 10.06.2026 N 319.</w:t>
      </w:r>
    </w:p>
    <w:p w:rsidR="001F2EC9" w:rsidRDefault="001F2EC9">
      <w:pPr>
        <w:pStyle w:val="ConsPlusNormal"/>
        <w:spacing w:before="220"/>
        <w:ind w:firstLine="540"/>
        <w:jc w:val="both"/>
      </w:pPr>
      <w:r>
        <w:t>8.20. После завершения личного приема граждан сотрудник Департамента оформляет рассылку карточек личного приема членам Правительства Смоленской области, руководителям исполнительных органов Смоленской области через СЭД.</w:t>
      </w:r>
    </w:p>
    <w:p w:rsidR="001F2EC9" w:rsidRDefault="001F2EC9">
      <w:pPr>
        <w:pStyle w:val="ConsPlusNormal"/>
        <w:spacing w:before="220"/>
        <w:ind w:firstLine="540"/>
        <w:jc w:val="both"/>
      </w:pPr>
      <w:r>
        <w:t>8.21. Должностное лицо, ведущее личный прием, несет персональную ответственность за проведение личного приема граждан и за результаты рассмотрения устных обращений, поступивших в ходе личного приема граждан.</w:t>
      </w:r>
    </w:p>
    <w:p w:rsidR="001F2EC9" w:rsidRDefault="001F2EC9">
      <w:pPr>
        <w:pStyle w:val="ConsPlusNormal"/>
        <w:jc w:val="both"/>
      </w:pPr>
    </w:p>
    <w:p w:rsidR="001F2EC9" w:rsidRDefault="001F2EC9">
      <w:pPr>
        <w:pStyle w:val="ConsPlusTitle"/>
        <w:jc w:val="center"/>
        <w:outlineLvl w:val="1"/>
      </w:pPr>
      <w:r>
        <w:t>9. Организация проведения выездного личного приема граждан</w:t>
      </w:r>
    </w:p>
    <w:p w:rsidR="001F2EC9" w:rsidRDefault="001F2EC9">
      <w:pPr>
        <w:pStyle w:val="ConsPlusNormal"/>
        <w:jc w:val="both"/>
      </w:pPr>
    </w:p>
    <w:p w:rsidR="001F2EC9" w:rsidRDefault="001F2EC9">
      <w:pPr>
        <w:pStyle w:val="ConsPlusNormal"/>
        <w:ind w:firstLine="540"/>
        <w:jc w:val="both"/>
      </w:pPr>
      <w:r>
        <w:t>9.1. Выездные личные приемы граждан членами Правительства Смоленской области проводятся на основании графика личного приема граждан. В случае угрозы возникновения и распространения инфекционных заболеваний выездные личные приемы граждан могут проводиться в формате видео-конференц-связи.</w:t>
      </w:r>
    </w:p>
    <w:p w:rsidR="001F2EC9" w:rsidRDefault="001F2EC9">
      <w:pPr>
        <w:pStyle w:val="ConsPlusNormal"/>
        <w:jc w:val="both"/>
      </w:pPr>
      <w:r>
        <w:t xml:space="preserve">(в ред. </w:t>
      </w:r>
      <w:hyperlink r:id="rId47">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9.2. Организационно-техническое обеспечение выездного личного приема граждан возлагается на Департамент и исполнительно-распорядительные органы муниципальных округов и городских округов Смоленской области, на территориях которых запланировано проведение выездного личного приема граждан.</w:t>
      </w:r>
    </w:p>
    <w:p w:rsidR="001F2EC9" w:rsidRDefault="001F2EC9">
      <w:pPr>
        <w:pStyle w:val="ConsPlusNormal"/>
        <w:jc w:val="both"/>
      </w:pPr>
      <w:r>
        <w:t xml:space="preserve">(в ред. </w:t>
      </w:r>
      <w:hyperlink r:id="rId48">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 xml:space="preserve">9.3. Информация о месте приема, формате приема, а также об установленных для личного приема граждан днях и часах доводится до сведения граждан исполнительно-распорядительными </w:t>
      </w:r>
      <w:r>
        <w:lastRenderedPageBreak/>
        <w:t>органами муниципальных округов и городских округов Смоленской области путем размещения в местах, доступных для граждан, в средствах массовой информации, на официальных сайтах в сети "Интернет".</w:t>
      </w:r>
    </w:p>
    <w:p w:rsidR="001F2EC9" w:rsidRDefault="001F2EC9">
      <w:pPr>
        <w:pStyle w:val="ConsPlusNormal"/>
        <w:jc w:val="both"/>
      </w:pPr>
      <w:r>
        <w:t xml:space="preserve">(в ред. </w:t>
      </w:r>
      <w:hyperlink r:id="rId49">
        <w:r>
          <w:rPr>
            <w:color w:val="0000FF"/>
          </w:rPr>
          <w:t>постановления</w:t>
        </w:r>
      </w:hyperlink>
      <w:r>
        <w:t xml:space="preserve"> Правительства Смоленской области от 10.06.2026 N 319)</w:t>
      </w:r>
    </w:p>
    <w:p w:rsidR="001F2EC9" w:rsidRDefault="001F2EC9">
      <w:pPr>
        <w:pStyle w:val="ConsPlusNormal"/>
        <w:spacing w:before="220"/>
        <w:ind w:firstLine="540"/>
        <w:jc w:val="both"/>
      </w:pPr>
      <w:r>
        <w:t>9.4. Контроль за рассмотрением обращений граждан, поступивших в ходе проведения выездного личного приема граждан, и исполнением поручений, данных в ходе проведения выездного личного приема граждан, возлагается на должностное лицо, ведущее выездной личный прием.</w:t>
      </w:r>
    </w:p>
    <w:p w:rsidR="001F2EC9" w:rsidRDefault="001F2EC9">
      <w:pPr>
        <w:pStyle w:val="ConsPlusNormal"/>
        <w:jc w:val="both"/>
      </w:pPr>
    </w:p>
    <w:p w:rsidR="001F2EC9" w:rsidRDefault="001F2EC9">
      <w:pPr>
        <w:pStyle w:val="ConsPlusNormal"/>
        <w:jc w:val="both"/>
      </w:pPr>
    </w:p>
    <w:p w:rsidR="001F2EC9" w:rsidRDefault="001F2EC9">
      <w:pPr>
        <w:pStyle w:val="ConsPlusNormal"/>
        <w:pBdr>
          <w:bottom w:val="single" w:sz="6" w:space="0" w:color="auto"/>
        </w:pBdr>
        <w:spacing w:before="100" w:after="100"/>
        <w:jc w:val="both"/>
        <w:rPr>
          <w:sz w:val="2"/>
          <w:szCs w:val="2"/>
        </w:rPr>
      </w:pPr>
    </w:p>
    <w:p w:rsidR="003F73C4" w:rsidRDefault="003F73C4">
      <w:bookmarkStart w:id="1" w:name="_GoBack"/>
      <w:bookmarkEnd w:id="1"/>
    </w:p>
    <w:sectPr w:rsidR="003F73C4" w:rsidSect="00937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EC9"/>
    <w:rsid w:val="001F2EC9"/>
    <w:rsid w:val="003F7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CA94C-41A2-4271-BAD5-80916B59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2E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F2E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2EC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76&amp;n=117778" TargetMode="External"/><Relationship Id="rId18" Type="http://schemas.openxmlformats.org/officeDocument/2006/relationships/hyperlink" Target="https://login.consultant.ru/link/?req=doc&amp;base=LAW&amp;n=494960" TargetMode="External"/><Relationship Id="rId26" Type="http://schemas.openxmlformats.org/officeDocument/2006/relationships/hyperlink" Target="https://login.consultant.ru/link/?req=doc&amp;base=RLAW376&amp;n=162959&amp;dst=100027" TargetMode="External"/><Relationship Id="rId39" Type="http://schemas.openxmlformats.org/officeDocument/2006/relationships/hyperlink" Target="https://login.consultant.ru/link/?req=doc&amp;base=RLAW376&amp;n=162959&amp;dst=100051" TargetMode="External"/><Relationship Id="rId3" Type="http://schemas.openxmlformats.org/officeDocument/2006/relationships/webSettings" Target="webSettings.xml"/><Relationship Id="rId21" Type="http://schemas.openxmlformats.org/officeDocument/2006/relationships/hyperlink" Target="https://login.consultant.ru/link/?req=doc&amp;base=RLAW376&amp;n=162959&amp;dst=100012" TargetMode="External"/><Relationship Id="rId34" Type="http://schemas.openxmlformats.org/officeDocument/2006/relationships/hyperlink" Target="https://login.consultant.ru/link/?req=doc&amp;base=RLAW376&amp;n=162959&amp;dst=100044" TargetMode="External"/><Relationship Id="rId42" Type="http://schemas.openxmlformats.org/officeDocument/2006/relationships/hyperlink" Target="https://login.consultant.ru/link/?req=doc&amp;base=RLAW376&amp;n=162959&amp;dst=100055" TargetMode="External"/><Relationship Id="rId47" Type="http://schemas.openxmlformats.org/officeDocument/2006/relationships/hyperlink" Target="https://login.consultant.ru/link/?req=doc&amp;base=RLAW376&amp;n=162959&amp;dst=100064" TargetMode="External"/><Relationship Id="rId50" Type="http://schemas.openxmlformats.org/officeDocument/2006/relationships/fontTable" Target="fontTable.xml"/><Relationship Id="rId7" Type="http://schemas.openxmlformats.org/officeDocument/2006/relationships/hyperlink" Target="https://login.consultant.ru/link/?req=doc&amp;base=RLAW376&amp;n=133139" TargetMode="External"/><Relationship Id="rId12" Type="http://schemas.openxmlformats.org/officeDocument/2006/relationships/hyperlink" Target="https://login.consultant.ru/link/?req=doc&amp;base=RLAW376&amp;n=104333" TargetMode="External"/><Relationship Id="rId17" Type="http://schemas.openxmlformats.org/officeDocument/2006/relationships/hyperlink" Target="https://login.consultant.ru/link/?req=doc&amp;base=RLAW376&amp;n=162959&amp;dst=100007" TargetMode="External"/><Relationship Id="rId25" Type="http://schemas.openxmlformats.org/officeDocument/2006/relationships/hyperlink" Target="https://login.consultant.ru/link/?req=doc&amp;base=LAW&amp;n=512699" TargetMode="External"/><Relationship Id="rId33" Type="http://schemas.openxmlformats.org/officeDocument/2006/relationships/hyperlink" Target="https://login.consultant.ru/link/?req=doc&amp;base=RLAW376&amp;n=162959&amp;dst=100043" TargetMode="External"/><Relationship Id="rId38" Type="http://schemas.openxmlformats.org/officeDocument/2006/relationships/hyperlink" Target="https://login.consultant.ru/link/?req=doc&amp;base=RLAW376&amp;n=162959&amp;dst=100049" TargetMode="External"/><Relationship Id="rId46" Type="http://schemas.openxmlformats.org/officeDocument/2006/relationships/hyperlink" Target="https://login.consultant.ru/link/?req=doc&amp;base=RLAW376&amp;n=162959&amp;dst=100062" TargetMode="External"/><Relationship Id="rId2" Type="http://schemas.openxmlformats.org/officeDocument/2006/relationships/settings" Target="settings.xml"/><Relationship Id="rId16" Type="http://schemas.openxmlformats.org/officeDocument/2006/relationships/hyperlink" Target="https://login.consultant.ru/link/?req=doc&amp;base=RLAW376&amp;n=162959&amp;dst=100005" TargetMode="External"/><Relationship Id="rId20"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LAW&amp;n=494960&amp;dst=100058" TargetMode="External"/><Relationship Id="rId41" Type="http://schemas.openxmlformats.org/officeDocument/2006/relationships/hyperlink" Target="https://login.consultant.ru/link/?req=doc&amp;base=RLAW376&amp;n=162959&amp;dst=100054" TargetMode="External"/><Relationship Id="rId1" Type="http://schemas.openxmlformats.org/officeDocument/2006/relationships/styles" Target="styles.xml"/><Relationship Id="rId6" Type="http://schemas.openxmlformats.org/officeDocument/2006/relationships/hyperlink" Target="https://login.consultant.ru/link/?req=doc&amp;base=LAW&amp;n=494960&amp;dst=100018" TargetMode="External"/><Relationship Id="rId11" Type="http://schemas.openxmlformats.org/officeDocument/2006/relationships/hyperlink" Target="https://login.consultant.ru/link/?req=doc&amp;base=RLAW376&amp;n=99270" TargetMode="External"/><Relationship Id="rId24" Type="http://schemas.openxmlformats.org/officeDocument/2006/relationships/hyperlink" Target="https://login.consultant.ru/link/?req=doc&amp;base=RLAW376&amp;n=162959&amp;dst=100025" TargetMode="External"/><Relationship Id="rId32" Type="http://schemas.openxmlformats.org/officeDocument/2006/relationships/hyperlink" Target="https://login.consultant.ru/link/?req=doc&amp;base=RLAW376&amp;n=162959&amp;dst=100041" TargetMode="External"/><Relationship Id="rId37" Type="http://schemas.openxmlformats.org/officeDocument/2006/relationships/hyperlink" Target="https://login.consultant.ru/link/?req=doc&amp;base=RLAW376&amp;n=162959&amp;dst=100049" TargetMode="External"/><Relationship Id="rId40" Type="http://schemas.openxmlformats.org/officeDocument/2006/relationships/hyperlink" Target="https://login.consultant.ru/link/?req=doc&amp;base=RLAW376&amp;n=162959&amp;dst=100053" TargetMode="External"/><Relationship Id="rId45" Type="http://schemas.openxmlformats.org/officeDocument/2006/relationships/hyperlink" Target="https://login.consultant.ru/link/?req=doc&amp;base=RLAW376&amp;n=162959&amp;dst=100061" TargetMode="External"/><Relationship Id="rId5" Type="http://schemas.openxmlformats.org/officeDocument/2006/relationships/hyperlink" Target="https://login.consultant.ru/link/?req=doc&amp;base=RLAW376&amp;n=162959&amp;dst=100005" TargetMode="External"/><Relationship Id="rId15" Type="http://schemas.openxmlformats.org/officeDocument/2006/relationships/hyperlink" Target="https://login.consultant.ru/link/?req=doc&amp;base=RLAW376&amp;n=132984" TargetMode="External"/><Relationship Id="rId23" Type="http://schemas.openxmlformats.org/officeDocument/2006/relationships/hyperlink" Target="https://login.consultant.ru/link/?req=doc&amp;base=RLAW376&amp;n=162959&amp;dst=100016" TargetMode="External"/><Relationship Id="rId28" Type="http://schemas.openxmlformats.org/officeDocument/2006/relationships/hyperlink" Target="https://login.consultant.ru/link/?req=doc&amp;base=RLAW376&amp;n=162959&amp;dst=100030" TargetMode="External"/><Relationship Id="rId36" Type="http://schemas.openxmlformats.org/officeDocument/2006/relationships/hyperlink" Target="https://login.consultant.ru/link/?req=doc&amp;base=LAW&amp;n=494960&amp;dst=100045" TargetMode="External"/><Relationship Id="rId49" Type="http://schemas.openxmlformats.org/officeDocument/2006/relationships/hyperlink" Target="https://login.consultant.ru/link/?req=doc&amp;base=RLAW376&amp;n=162959&amp;dst=100065" TargetMode="External"/><Relationship Id="rId10" Type="http://schemas.openxmlformats.org/officeDocument/2006/relationships/hyperlink" Target="https://login.consultant.ru/link/?req=doc&amp;base=RLAW376&amp;n=95282" TargetMode="External"/><Relationship Id="rId19" Type="http://schemas.openxmlformats.org/officeDocument/2006/relationships/hyperlink" Target="https://login.consultant.ru/link/?req=doc&amp;base=RLAW376&amp;n=162959&amp;dst=100009" TargetMode="External"/><Relationship Id="rId31" Type="http://schemas.openxmlformats.org/officeDocument/2006/relationships/hyperlink" Target="https://login.consultant.ru/link/?req=doc&amp;base=RLAW376&amp;n=162959&amp;dst=100033" TargetMode="External"/><Relationship Id="rId44" Type="http://schemas.openxmlformats.org/officeDocument/2006/relationships/hyperlink" Target="https://login.consultant.ru/link/?req=doc&amp;base=RLAW376&amp;n=162959&amp;dst=10005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76&amp;n=79270" TargetMode="External"/><Relationship Id="rId14" Type="http://schemas.openxmlformats.org/officeDocument/2006/relationships/hyperlink" Target="https://login.consultant.ru/link/?req=doc&amp;base=RLAW376&amp;n=124109" TargetMode="External"/><Relationship Id="rId22" Type="http://schemas.openxmlformats.org/officeDocument/2006/relationships/hyperlink" Target="https://login.consultant.ru/link/?req=doc&amp;base=RLAW376&amp;n=162959&amp;dst=100015" TargetMode="External"/><Relationship Id="rId27" Type="http://schemas.openxmlformats.org/officeDocument/2006/relationships/hyperlink" Target="https://login.consultant.ru/link/?req=doc&amp;base=LAW&amp;n=494960&amp;dst=2" TargetMode="External"/><Relationship Id="rId30" Type="http://schemas.openxmlformats.org/officeDocument/2006/relationships/hyperlink" Target="https://login.consultant.ru/link/?req=doc&amp;base=LAW&amp;n=494960&amp;dst=100061" TargetMode="External"/><Relationship Id="rId35" Type="http://schemas.openxmlformats.org/officeDocument/2006/relationships/hyperlink" Target="https://login.consultant.ru/link/?req=doc&amp;base=RLAW376&amp;n=162959&amp;dst=100045" TargetMode="External"/><Relationship Id="rId43" Type="http://schemas.openxmlformats.org/officeDocument/2006/relationships/hyperlink" Target="https://login.consultant.ru/link/?req=doc&amp;base=RLAW376&amp;n=162959&amp;dst=100057" TargetMode="External"/><Relationship Id="rId48" Type="http://schemas.openxmlformats.org/officeDocument/2006/relationships/hyperlink" Target="https://login.consultant.ru/link/?req=doc&amp;base=RLAW376&amp;n=162959&amp;dst=100065" TargetMode="External"/><Relationship Id="rId8" Type="http://schemas.openxmlformats.org/officeDocument/2006/relationships/hyperlink" Target="https://login.consultant.ru/link/?req=doc&amp;base=RLAW376&amp;n=73122"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5557</Words>
  <Characters>31678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Ольга Вячеславовна</dc:creator>
  <cp:keywords/>
  <dc:description/>
  <cp:lastModifiedBy>Сафронова Ольга Вячеславовна</cp:lastModifiedBy>
  <cp:revision>1</cp:revision>
  <dcterms:created xsi:type="dcterms:W3CDTF">2026-07-16T12:07:00Z</dcterms:created>
  <dcterms:modified xsi:type="dcterms:W3CDTF">2026-07-16T12:09:00Z</dcterms:modified>
</cp:coreProperties>
</file>